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1231B" w14:textId="77777777" w:rsidR="00EB30B3" w:rsidRDefault="007875A3">
      <w:pPr>
        <w:widowControl/>
        <w:spacing w:before="100" w:beforeAutospacing="1" w:after="100" w:afterAutospacing="1" w:line="360" w:lineRule="auto"/>
        <w:rPr>
          <w:rFonts w:ascii="黑体" w:eastAsia="黑体" w:hAnsi="黑体" w:cs="华文中宋" w:hint="eastAsia"/>
          <w:color w:val="000000"/>
          <w:kern w:val="0"/>
          <w:sz w:val="32"/>
          <w:szCs w:val="32"/>
        </w:rPr>
      </w:pPr>
      <w:r>
        <w:rPr>
          <w:rFonts w:ascii="黑体" w:eastAsia="黑体" w:hAnsi="黑体" w:cs="华文中宋" w:hint="eastAsia"/>
          <w:color w:val="000000"/>
          <w:kern w:val="0"/>
          <w:sz w:val="32"/>
          <w:szCs w:val="32"/>
        </w:rPr>
        <w:t>附件4</w:t>
      </w:r>
    </w:p>
    <w:p w14:paraId="1AACB0BB" w14:textId="77777777" w:rsidR="00EB30B3" w:rsidRDefault="006B6137">
      <w:pPr>
        <w:widowControl/>
        <w:spacing w:before="100" w:beforeAutospacing="1" w:after="100" w:afterAutospacing="1" w:line="360" w:lineRule="auto"/>
        <w:jc w:val="center"/>
      </w:pPr>
      <w:r>
        <w:rPr>
          <w:rFonts w:ascii="华文中宋" w:eastAsia="华文中宋" w:hAnsi="华文中宋" w:cs="华文中宋" w:hint="eastAsia"/>
          <w:color w:val="000000"/>
          <w:kern w:val="0"/>
          <w:sz w:val="36"/>
          <w:szCs w:val="36"/>
        </w:rPr>
        <w:t>黄山</w:t>
      </w:r>
      <w:r w:rsidR="007875A3">
        <w:rPr>
          <w:rFonts w:ascii="华文中宋" w:eastAsia="华文中宋" w:hAnsi="华文中宋" w:cs="华文中宋" w:hint="eastAsia"/>
          <w:color w:val="000000"/>
          <w:kern w:val="0"/>
          <w:sz w:val="36"/>
          <w:szCs w:val="36"/>
        </w:rPr>
        <w:t>市地方标准编制说明</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1002"/>
        <w:gridCol w:w="3261"/>
        <w:gridCol w:w="1134"/>
        <w:gridCol w:w="1428"/>
        <w:gridCol w:w="2052"/>
      </w:tblGrid>
      <w:tr w:rsidR="00EB30B3" w:rsidRPr="009A0912" w14:paraId="426B52FC" w14:textId="77777777" w:rsidTr="009A0912">
        <w:trPr>
          <w:trHeight w:val="724"/>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6E04BB51" w14:textId="77777777" w:rsidR="00EB30B3" w:rsidRPr="009A0912" w:rsidRDefault="007875A3" w:rsidP="009A0912">
            <w:pPr>
              <w:pStyle w:val="a7"/>
              <w:widowControl/>
              <w:tabs>
                <w:tab w:val="center" w:pos="4201"/>
                <w:tab w:val="right" w:leader="dot" w:pos="9298"/>
              </w:tabs>
              <w:adjustRightInd w:val="0"/>
              <w:spacing w:before="0" w:beforeAutospacing="0" w:after="0" w:afterAutospacing="0" w:line="360" w:lineRule="auto"/>
              <w:jc w:val="both"/>
              <w:rPr>
                <w:rFonts w:ascii="Times New Roman" w:hAnsi="Times New Roman"/>
                <w:sz w:val="21"/>
                <w:szCs w:val="21"/>
              </w:rPr>
            </w:pPr>
            <w:r w:rsidRPr="009A0912">
              <w:rPr>
                <w:rFonts w:ascii="Times New Roman" w:hAnsi="Times New Roman"/>
                <w:color w:val="000000"/>
                <w:sz w:val="21"/>
                <w:szCs w:val="21"/>
              </w:rPr>
              <w:t>标准名称</w:t>
            </w:r>
          </w:p>
        </w:tc>
        <w:tc>
          <w:tcPr>
            <w:tcW w:w="7875" w:type="dxa"/>
            <w:gridSpan w:val="4"/>
            <w:tcBorders>
              <w:top w:val="single" w:sz="4" w:space="0" w:color="auto"/>
              <w:left w:val="single" w:sz="4" w:space="0" w:color="auto"/>
              <w:bottom w:val="single" w:sz="4" w:space="0" w:color="auto"/>
              <w:right w:val="single" w:sz="4" w:space="0" w:color="auto"/>
            </w:tcBorders>
            <w:vAlign w:val="center"/>
          </w:tcPr>
          <w:p w14:paraId="0EA3F143" w14:textId="7BB349CA" w:rsidR="00EB30B3" w:rsidRPr="009A0912" w:rsidRDefault="00E067B0" w:rsidP="00C964E4">
            <w:pPr>
              <w:spacing w:line="360" w:lineRule="auto"/>
              <w:jc w:val="center"/>
              <w:rPr>
                <w:rFonts w:ascii="Times New Roman" w:hAnsi="Times New Roman"/>
                <w:kern w:val="0"/>
                <w:szCs w:val="21"/>
              </w:rPr>
            </w:pPr>
            <w:r w:rsidRPr="009A0912">
              <w:rPr>
                <w:rFonts w:ascii="Times New Roman" w:hAnsi="Times New Roman"/>
                <w:kern w:val="0"/>
                <w:szCs w:val="21"/>
              </w:rPr>
              <w:t>强英鸭父母代种鸭饲养管理技术规程</w:t>
            </w:r>
          </w:p>
        </w:tc>
      </w:tr>
      <w:tr w:rsidR="00EB30B3" w:rsidRPr="009A0912" w14:paraId="32222D8C" w14:textId="77777777" w:rsidTr="009A0912">
        <w:trPr>
          <w:trHeight w:val="20"/>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2A5B5781" w14:textId="77777777" w:rsidR="00EB30B3" w:rsidRPr="009A0912" w:rsidRDefault="007875A3" w:rsidP="009A0912">
            <w:pPr>
              <w:pStyle w:val="a7"/>
              <w:widowControl/>
              <w:tabs>
                <w:tab w:val="center" w:pos="4201"/>
                <w:tab w:val="right" w:leader="dot" w:pos="9298"/>
              </w:tabs>
              <w:adjustRightInd w:val="0"/>
              <w:spacing w:before="0" w:beforeAutospacing="0" w:after="0" w:afterAutospacing="0" w:line="360" w:lineRule="auto"/>
              <w:jc w:val="both"/>
              <w:rPr>
                <w:rFonts w:ascii="Times New Roman" w:hAnsi="Times New Roman"/>
                <w:sz w:val="21"/>
                <w:szCs w:val="21"/>
              </w:rPr>
            </w:pPr>
            <w:r w:rsidRPr="009A0912">
              <w:rPr>
                <w:rFonts w:ascii="Times New Roman" w:hAnsi="Times New Roman"/>
                <w:color w:val="000000"/>
                <w:sz w:val="21"/>
                <w:szCs w:val="21"/>
              </w:rPr>
              <w:t>任务来源</w:t>
            </w:r>
          </w:p>
          <w:p w14:paraId="0D38AE0F" w14:textId="77777777" w:rsidR="00EB30B3" w:rsidRPr="009A0912" w:rsidRDefault="007875A3" w:rsidP="009A0912">
            <w:pPr>
              <w:pStyle w:val="a7"/>
              <w:widowControl/>
              <w:tabs>
                <w:tab w:val="center" w:pos="4201"/>
                <w:tab w:val="right" w:leader="dot" w:pos="9298"/>
              </w:tabs>
              <w:adjustRightInd w:val="0"/>
              <w:spacing w:before="0" w:beforeAutospacing="0" w:after="0" w:afterAutospacing="0" w:line="360" w:lineRule="auto"/>
              <w:jc w:val="both"/>
              <w:rPr>
                <w:rFonts w:ascii="Times New Roman" w:hAnsi="Times New Roman"/>
                <w:sz w:val="21"/>
                <w:szCs w:val="21"/>
              </w:rPr>
            </w:pPr>
            <w:r w:rsidRPr="009A0912">
              <w:rPr>
                <w:rFonts w:ascii="Times New Roman" w:hAnsi="Times New Roman"/>
                <w:color w:val="000000"/>
                <w:sz w:val="21"/>
                <w:szCs w:val="21"/>
              </w:rPr>
              <w:t>（项目计划号）</w:t>
            </w:r>
          </w:p>
        </w:tc>
        <w:tc>
          <w:tcPr>
            <w:tcW w:w="7875" w:type="dxa"/>
            <w:gridSpan w:val="4"/>
            <w:tcBorders>
              <w:top w:val="single" w:sz="4" w:space="0" w:color="auto"/>
              <w:left w:val="single" w:sz="4" w:space="0" w:color="auto"/>
              <w:bottom w:val="single" w:sz="4" w:space="0" w:color="auto"/>
              <w:right w:val="single" w:sz="4" w:space="0" w:color="auto"/>
            </w:tcBorders>
            <w:vAlign w:val="center"/>
          </w:tcPr>
          <w:p w14:paraId="527A1FC8" w14:textId="52D5431E" w:rsidR="00EB30B3" w:rsidRPr="009A0912" w:rsidRDefault="006B6137" w:rsidP="00C964E4">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sz w:val="21"/>
                <w:szCs w:val="21"/>
              </w:rPr>
            </w:pPr>
            <w:r w:rsidRPr="009A0912">
              <w:rPr>
                <w:rFonts w:ascii="Times New Roman" w:hAnsi="Times New Roman"/>
                <w:color w:val="000000"/>
                <w:sz w:val="21"/>
                <w:szCs w:val="21"/>
              </w:rPr>
              <w:t>黄山</w:t>
            </w:r>
            <w:r w:rsidR="007875A3" w:rsidRPr="009A0912">
              <w:rPr>
                <w:rFonts w:ascii="Times New Roman" w:hAnsi="Times New Roman"/>
                <w:color w:val="000000"/>
                <w:sz w:val="21"/>
                <w:szCs w:val="21"/>
              </w:rPr>
              <w:t>市市场监督管理局《关于下达</w:t>
            </w:r>
            <w:r w:rsidR="001F6BC2" w:rsidRPr="009A0912">
              <w:rPr>
                <w:rFonts w:ascii="Times New Roman" w:hAnsi="Times New Roman"/>
                <w:color w:val="000000"/>
                <w:sz w:val="21"/>
                <w:szCs w:val="21"/>
              </w:rPr>
              <w:t>2024</w:t>
            </w:r>
            <w:r w:rsidR="007875A3" w:rsidRPr="009A0912">
              <w:rPr>
                <w:rFonts w:ascii="Times New Roman" w:hAnsi="Times New Roman"/>
                <w:color w:val="000000"/>
                <w:sz w:val="21"/>
                <w:szCs w:val="21"/>
              </w:rPr>
              <w:t>年</w:t>
            </w:r>
            <w:r w:rsidRPr="009A0912">
              <w:rPr>
                <w:rFonts w:ascii="Times New Roman" w:hAnsi="Times New Roman"/>
                <w:color w:val="000000"/>
                <w:sz w:val="21"/>
                <w:szCs w:val="21"/>
              </w:rPr>
              <w:t>黄山</w:t>
            </w:r>
            <w:r w:rsidR="007875A3" w:rsidRPr="009A0912">
              <w:rPr>
                <w:rFonts w:ascii="Times New Roman" w:hAnsi="Times New Roman"/>
                <w:color w:val="000000"/>
                <w:sz w:val="21"/>
                <w:szCs w:val="21"/>
              </w:rPr>
              <w:t>市地方标准制修订计划的通知》文件，项目计划编号为</w:t>
            </w:r>
            <w:r w:rsidR="001F6BC2" w:rsidRPr="009A0912">
              <w:rPr>
                <w:rFonts w:ascii="Times New Roman" w:hAnsi="Times New Roman"/>
                <w:color w:val="000000"/>
                <w:sz w:val="21"/>
                <w:szCs w:val="21"/>
              </w:rPr>
              <w:t>2024-09</w:t>
            </w:r>
          </w:p>
        </w:tc>
      </w:tr>
      <w:tr w:rsidR="00EB30B3" w:rsidRPr="009A0912" w14:paraId="6BDC01D4" w14:textId="77777777" w:rsidTr="009A0912">
        <w:trPr>
          <w:trHeight w:val="968"/>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643A314B" w14:textId="77777777" w:rsidR="00EB30B3" w:rsidRPr="009A0912" w:rsidRDefault="007875A3" w:rsidP="009A0912">
            <w:pPr>
              <w:pStyle w:val="a7"/>
              <w:widowControl/>
              <w:tabs>
                <w:tab w:val="center" w:pos="4201"/>
                <w:tab w:val="right" w:leader="dot" w:pos="9298"/>
              </w:tabs>
              <w:adjustRightInd w:val="0"/>
              <w:spacing w:before="0" w:beforeAutospacing="0" w:after="0" w:afterAutospacing="0" w:line="360" w:lineRule="auto"/>
              <w:jc w:val="both"/>
              <w:rPr>
                <w:rFonts w:ascii="Times New Roman" w:hAnsi="Times New Roman"/>
                <w:color w:val="000000"/>
                <w:sz w:val="21"/>
                <w:szCs w:val="21"/>
              </w:rPr>
            </w:pPr>
            <w:r w:rsidRPr="009A0912">
              <w:rPr>
                <w:rFonts w:ascii="Times New Roman" w:hAnsi="Times New Roman"/>
                <w:color w:val="000000"/>
                <w:sz w:val="21"/>
                <w:szCs w:val="21"/>
              </w:rPr>
              <w:t>第一起草单位</w:t>
            </w:r>
          </w:p>
          <w:p w14:paraId="2781F77E" w14:textId="77777777" w:rsidR="00EB30B3" w:rsidRPr="009A0912" w:rsidRDefault="007875A3" w:rsidP="009A0912">
            <w:pPr>
              <w:pStyle w:val="a7"/>
              <w:widowControl/>
              <w:tabs>
                <w:tab w:val="center" w:pos="4201"/>
                <w:tab w:val="right" w:leader="dot" w:pos="9298"/>
              </w:tabs>
              <w:adjustRightInd w:val="0"/>
              <w:spacing w:before="0" w:beforeAutospacing="0" w:after="0" w:afterAutospacing="0" w:line="360" w:lineRule="auto"/>
              <w:jc w:val="both"/>
              <w:rPr>
                <w:rFonts w:ascii="Times New Roman" w:hAnsi="Times New Roman"/>
                <w:sz w:val="21"/>
                <w:szCs w:val="21"/>
              </w:rPr>
            </w:pPr>
            <w:r w:rsidRPr="009A0912">
              <w:rPr>
                <w:rFonts w:ascii="Times New Roman" w:hAnsi="Times New Roman"/>
                <w:color w:val="000000"/>
                <w:sz w:val="21"/>
                <w:szCs w:val="21"/>
              </w:rPr>
              <w:t>（盖章）</w:t>
            </w:r>
          </w:p>
        </w:tc>
        <w:tc>
          <w:tcPr>
            <w:tcW w:w="7875" w:type="dxa"/>
            <w:gridSpan w:val="4"/>
            <w:tcBorders>
              <w:top w:val="single" w:sz="4" w:space="0" w:color="auto"/>
              <w:left w:val="single" w:sz="4" w:space="0" w:color="auto"/>
              <w:bottom w:val="single" w:sz="4" w:space="0" w:color="auto"/>
              <w:right w:val="single" w:sz="4" w:space="0" w:color="auto"/>
            </w:tcBorders>
            <w:vAlign w:val="center"/>
          </w:tcPr>
          <w:p w14:paraId="4000702B" w14:textId="6A0A57B4" w:rsidR="00EB30B3" w:rsidRPr="009A0912" w:rsidRDefault="00B051E6" w:rsidP="00C964E4">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sz w:val="21"/>
                <w:szCs w:val="21"/>
              </w:rPr>
            </w:pPr>
            <w:r w:rsidRPr="009A0912">
              <w:rPr>
                <w:rFonts w:ascii="Times New Roman" w:hAnsi="Times New Roman"/>
                <w:sz w:val="21"/>
                <w:szCs w:val="21"/>
              </w:rPr>
              <w:t>黄山强英鸭业有限公司</w:t>
            </w:r>
          </w:p>
        </w:tc>
      </w:tr>
      <w:tr w:rsidR="00EB30B3" w:rsidRPr="009A0912" w14:paraId="3088D616" w14:textId="77777777" w:rsidTr="009A0912">
        <w:trPr>
          <w:trHeight w:val="20"/>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723F048B" w14:textId="77777777" w:rsidR="00EB30B3" w:rsidRPr="009A0912" w:rsidRDefault="007875A3" w:rsidP="009A0912">
            <w:pPr>
              <w:pStyle w:val="a7"/>
              <w:widowControl/>
              <w:tabs>
                <w:tab w:val="center" w:pos="4201"/>
                <w:tab w:val="right" w:leader="dot" w:pos="9298"/>
              </w:tabs>
              <w:adjustRightInd w:val="0"/>
              <w:spacing w:before="0" w:beforeAutospacing="0" w:after="0" w:afterAutospacing="0" w:line="360" w:lineRule="auto"/>
              <w:jc w:val="both"/>
              <w:rPr>
                <w:rFonts w:ascii="Times New Roman" w:hAnsi="Times New Roman"/>
                <w:sz w:val="21"/>
                <w:szCs w:val="21"/>
              </w:rPr>
            </w:pPr>
            <w:r w:rsidRPr="009A0912">
              <w:rPr>
                <w:rFonts w:ascii="Times New Roman" w:hAnsi="Times New Roman"/>
                <w:color w:val="000000"/>
                <w:sz w:val="21"/>
                <w:szCs w:val="21"/>
              </w:rPr>
              <w:t>单位地址</w:t>
            </w:r>
          </w:p>
        </w:tc>
        <w:tc>
          <w:tcPr>
            <w:tcW w:w="7875" w:type="dxa"/>
            <w:gridSpan w:val="4"/>
            <w:tcBorders>
              <w:top w:val="single" w:sz="4" w:space="0" w:color="auto"/>
              <w:left w:val="single" w:sz="4" w:space="0" w:color="auto"/>
              <w:bottom w:val="single" w:sz="4" w:space="0" w:color="auto"/>
              <w:right w:val="single" w:sz="4" w:space="0" w:color="auto"/>
            </w:tcBorders>
            <w:vAlign w:val="center"/>
          </w:tcPr>
          <w:p w14:paraId="769E434D" w14:textId="4DFA6385" w:rsidR="00EB30B3" w:rsidRPr="009A0912" w:rsidRDefault="00152A4B" w:rsidP="00C964E4">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sz w:val="21"/>
                <w:szCs w:val="21"/>
              </w:rPr>
            </w:pPr>
            <w:r>
              <w:rPr>
                <w:rFonts w:ascii="Times New Roman" w:hAnsi="Times New Roman" w:hint="eastAsia"/>
                <w:sz w:val="21"/>
                <w:szCs w:val="21"/>
              </w:rPr>
              <w:t>安徽省黄山市休宁县万安镇海宁</w:t>
            </w:r>
          </w:p>
        </w:tc>
      </w:tr>
      <w:tr w:rsidR="00EB30B3" w:rsidRPr="009A0912" w14:paraId="7303D55C" w14:textId="77777777" w:rsidTr="009A0912">
        <w:trPr>
          <w:trHeight w:val="63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0C89E03D" w14:textId="77777777" w:rsidR="00EB30B3" w:rsidRPr="009A0912" w:rsidRDefault="007875A3" w:rsidP="009A0912">
            <w:pPr>
              <w:pStyle w:val="a7"/>
              <w:widowControl/>
              <w:tabs>
                <w:tab w:val="center" w:pos="4201"/>
                <w:tab w:val="right" w:leader="dot" w:pos="9298"/>
              </w:tabs>
              <w:adjustRightInd w:val="0"/>
              <w:spacing w:before="0" w:beforeAutospacing="0" w:after="0" w:afterAutospacing="0" w:line="360" w:lineRule="auto"/>
              <w:jc w:val="both"/>
              <w:rPr>
                <w:rFonts w:ascii="Times New Roman" w:hAnsi="Times New Roman"/>
                <w:sz w:val="21"/>
                <w:szCs w:val="21"/>
              </w:rPr>
            </w:pPr>
            <w:r w:rsidRPr="009A0912">
              <w:rPr>
                <w:rFonts w:ascii="Times New Roman" w:hAnsi="Times New Roman"/>
                <w:color w:val="000000"/>
                <w:sz w:val="21"/>
                <w:szCs w:val="21"/>
              </w:rPr>
              <w:t>参与起草单位</w:t>
            </w:r>
          </w:p>
        </w:tc>
        <w:tc>
          <w:tcPr>
            <w:tcW w:w="7875" w:type="dxa"/>
            <w:gridSpan w:val="4"/>
            <w:tcBorders>
              <w:top w:val="single" w:sz="4" w:space="0" w:color="auto"/>
              <w:left w:val="single" w:sz="4" w:space="0" w:color="auto"/>
              <w:bottom w:val="single" w:sz="4" w:space="0" w:color="auto"/>
              <w:right w:val="single" w:sz="4" w:space="0" w:color="auto"/>
            </w:tcBorders>
            <w:vAlign w:val="center"/>
          </w:tcPr>
          <w:p w14:paraId="206C3A43" w14:textId="3BBA3553" w:rsidR="00EB30B3" w:rsidRPr="009A0912" w:rsidRDefault="00E067B0" w:rsidP="00C964E4">
            <w:pPr>
              <w:pStyle w:val="a9"/>
              <w:tabs>
                <w:tab w:val="center" w:pos="4201"/>
                <w:tab w:val="right" w:leader="dot" w:pos="9298"/>
              </w:tabs>
              <w:spacing w:line="360" w:lineRule="auto"/>
              <w:ind w:firstLineChars="0" w:firstLine="0"/>
              <w:jc w:val="center"/>
              <w:rPr>
                <w:rFonts w:ascii="Times New Roman"/>
                <w:szCs w:val="21"/>
              </w:rPr>
            </w:pPr>
            <w:r w:rsidRPr="009A0912">
              <w:rPr>
                <w:rFonts w:ascii="Times New Roman"/>
                <w:szCs w:val="21"/>
              </w:rPr>
              <w:t>安徽农业大学、黄山市畜牧兽医技术推广中心、休宁县畜牧兽医技术推广站</w:t>
            </w:r>
          </w:p>
        </w:tc>
      </w:tr>
      <w:tr w:rsidR="00EB30B3" w:rsidRPr="009A0912" w14:paraId="18EDC1C4" w14:textId="77777777">
        <w:trPr>
          <w:trHeight w:val="842"/>
          <w:jc w:val="center"/>
        </w:trPr>
        <w:tc>
          <w:tcPr>
            <w:tcW w:w="9571" w:type="dxa"/>
            <w:gridSpan w:val="6"/>
            <w:tcBorders>
              <w:top w:val="single" w:sz="4" w:space="0" w:color="auto"/>
              <w:left w:val="single" w:sz="4" w:space="0" w:color="auto"/>
              <w:bottom w:val="single" w:sz="4" w:space="0" w:color="auto"/>
              <w:right w:val="single" w:sz="4" w:space="0" w:color="auto"/>
            </w:tcBorders>
            <w:vAlign w:val="center"/>
          </w:tcPr>
          <w:p w14:paraId="751D0D06" w14:textId="77777777" w:rsidR="00EB30B3" w:rsidRPr="009A0912" w:rsidRDefault="007875A3" w:rsidP="009A0912">
            <w:pPr>
              <w:pStyle w:val="a7"/>
              <w:widowControl/>
              <w:tabs>
                <w:tab w:val="center" w:pos="4201"/>
                <w:tab w:val="right" w:leader="dot" w:pos="9298"/>
              </w:tabs>
              <w:adjustRightInd w:val="0"/>
              <w:spacing w:before="0" w:beforeAutospacing="0" w:after="0" w:afterAutospacing="0" w:line="360" w:lineRule="auto"/>
              <w:jc w:val="both"/>
              <w:rPr>
                <w:rFonts w:ascii="Times New Roman" w:hAnsi="Times New Roman"/>
                <w:sz w:val="21"/>
                <w:szCs w:val="21"/>
              </w:rPr>
            </w:pPr>
            <w:r w:rsidRPr="009A0912">
              <w:rPr>
                <w:rFonts w:ascii="Times New Roman" w:hAnsi="Times New Roman"/>
                <w:b/>
                <w:color w:val="000000"/>
                <w:sz w:val="21"/>
                <w:szCs w:val="21"/>
              </w:rPr>
              <w:t>标准起草人</w:t>
            </w:r>
          </w:p>
          <w:p w14:paraId="7689A0E1" w14:textId="77777777" w:rsidR="00EB30B3" w:rsidRPr="009A0912" w:rsidRDefault="007875A3" w:rsidP="009A0912">
            <w:pPr>
              <w:pStyle w:val="a7"/>
              <w:widowControl/>
              <w:tabs>
                <w:tab w:val="center" w:pos="4201"/>
                <w:tab w:val="right" w:leader="dot" w:pos="9298"/>
              </w:tabs>
              <w:adjustRightInd w:val="0"/>
              <w:spacing w:before="0" w:beforeAutospacing="0" w:after="0" w:afterAutospacing="0" w:line="360" w:lineRule="auto"/>
              <w:jc w:val="both"/>
              <w:rPr>
                <w:rFonts w:ascii="Times New Roman" w:hAnsi="Times New Roman"/>
                <w:sz w:val="21"/>
                <w:szCs w:val="21"/>
              </w:rPr>
            </w:pPr>
            <w:r w:rsidRPr="009A0912">
              <w:rPr>
                <w:rFonts w:ascii="Times New Roman" w:hAnsi="Times New Roman"/>
                <w:color w:val="000000"/>
                <w:sz w:val="21"/>
                <w:szCs w:val="21"/>
              </w:rPr>
              <w:t>（全部起草人，应与标准文本前言中起草人排序一致）</w:t>
            </w:r>
          </w:p>
        </w:tc>
      </w:tr>
      <w:tr w:rsidR="00EB30B3" w:rsidRPr="009A0912" w14:paraId="1ACCC0D5" w14:textId="77777777" w:rsidTr="00152A4B">
        <w:trPr>
          <w:trHeight w:val="20"/>
          <w:jc w:val="center"/>
        </w:trPr>
        <w:tc>
          <w:tcPr>
            <w:tcW w:w="694" w:type="dxa"/>
            <w:tcBorders>
              <w:top w:val="single" w:sz="4" w:space="0" w:color="auto"/>
              <w:left w:val="single" w:sz="4" w:space="0" w:color="auto"/>
              <w:bottom w:val="single" w:sz="4" w:space="0" w:color="auto"/>
              <w:right w:val="single" w:sz="4" w:space="0" w:color="auto"/>
            </w:tcBorders>
            <w:vAlign w:val="center"/>
          </w:tcPr>
          <w:p w14:paraId="742F3093" w14:textId="77777777" w:rsidR="00EB30B3" w:rsidRPr="009A0912" w:rsidRDefault="007875A3" w:rsidP="00220776">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sz w:val="21"/>
                <w:szCs w:val="21"/>
              </w:rPr>
            </w:pPr>
            <w:bookmarkStart w:id="0" w:name="_Hlk197205854"/>
            <w:r w:rsidRPr="009A0912">
              <w:rPr>
                <w:rFonts w:ascii="Times New Roman" w:hAnsi="Times New Roman"/>
                <w:color w:val="000000"/>
                <w:sz w:val="21"/>
                <w:szCs w:val="21"/>
              </w:rPr>
              <w:t>序号</w:t>
            </w:r>
          </w:p>
        </w:tc>
        <w:tc>
          <w:tcPr>
            <w:tcW w:w="1002" w:type="dxa"/>
            <w:tcBorders>
              <w:top w:val="single" w:sz="4" w:space="0" w:color="auto"/>
              <w:left w:val="single" w:sz="4" w:space="0" w:color="auto"/>
              <w:bottom w:val="single" w:sz="4" w:space="0" w:color="auto"/>
              <w:right w:val="single" w:sz="4" w:space="0" w:color="auto"/>
            </w:tcBorders>
            <w:vAlign w:val="center"/>
          </w:tcPr>
          <w:p w14:paraId="51677655" w14:textId="77777777" w:rsidR="00EB30B3" w:rsidRPr="009A0912" w:rsidRDefault="007875A3" w:rsidP="00220776">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sz w:val="21"/>
                <w:szCs w:val="21"/>
              </w:rPr>
            </w:pPr>
            <w:r w:rsidRPr="009A0912">
              <w:rPr>
                <w:rFonts w:ascii="Times New Roman" w:hAnsi="Times New Roman"/>
                <w:color w:val="000000"/>
                <w:sz w:val="21"/>
                <w:szCs w:val="21"/>
              </w:rPr>
              <w:t>姓名</w:t>
            </w:r>
          </w:p>
        </w:tc>
        <w:tc>
          <w:tcPr>
            <w:tcW w:w="3261" w:type="dxa"/>
            <w:tcBorders>
              <w:top w:val="single" w:sz="4" w:space="0" w:color="auto"/>
              <w:left w:val="single" w:sz="4" w:space="0" w:color="auto"/>
              <w:bottom w:val="single" w:sz="4" w:space="0" w:color="auto"/>
              <w:right w:val="single" w:sz="4" w:space="0" w:color="auto"/>
            </w:tcBorders>
            <w:vAlign w:val="center"/>
          </w:tcPr>
          <w:p w14:paraId="09336955" w14:textId="77777777" w:rsidR="00EB30B3" w:rsidRPr="009A0912" w:rsidRDefault="007875A3" w:rsidP="00220776">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sz w:val="21"/>
                <w:szCs w:val="21"/>
              </w:rPr>
            </w:pPr>
            <w:r w:rsidRPr="009A0912">
              <w:rPr>
                <w:rFonts w:ascii="Times New Roman" w:hAnsi="Times New Roman"/>
                <w:color w:val="000000"/>
                <w:sz w:val="21"/>
                <w:szCs w:val="21"/>
              </w:rPr>
              <w:t>单位</w:t>
            </w:r>
          </w:p>
        </w:tc>
        <w:tc>
          <w:tcPr>
            <w:tcW w:w="1134" w:type="dxa"/>
            <w:tcBorders>
              <w:top w:val="single" w:sz="4" w:space="0" w:color="auto"/>
              <w:left w:val="single" w:sz="4" w:space="0" w:color="auto"/>
              <w:bottom w:val="single" w:sz="4" w:space="0" w:color="auto"/>
              <w:right w:val="single" w:sz="4" w:space="0" w:color="auto"/>
            </w:tcBorders>
            <w:vAlign w:val="center"/>
          </w:tcPr>
          <w:p w14:paraId="145C9C2D" w14:textId="77777777" w:rsidR="00EB30B3" w:rsidRPr="009A0912" w:rsidRDefault="007875A3" w:rsidP="00220776">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sz w:val="21"/>
                <w:szCs w:val="21"/>
              </w:rPr>
            </w:pPr>
            <w:r w:rsidRPr="009A0912">
              <w:rPr>
                <w:rFonts w:ascii="Times New Roman" w:hAnsi="Times New Roman"/>
                <w:color w:val="000000"/>
                <w:sz w:val="21"/>
                <w:szCs w:val="21"/>
              </w:rPr>
              <w:t>职务</w:t>
            </w:r>
          </w:p>
        </w:tc>
        <w:tc>
          <w:tcPr>
            <w:tcW w:w="1428" w:type="dxa"/>
            <w:tcBorders>
              <w:top w:val="single" w:sz="4" w:space="0" w:color="auto"/>
              <w:left w:val="single" w:sz="4" w:space="0" w:color="auto"/>
              <w:bottom w:val="single" w:sz="4" w:space="0" w:color="auto"/>
              <w:right w:val="single" w:sz="4" w:space="0" w:color="auto"/>
            </w:tcBorders>
            <w:vAlign w:val="center"/>
          </w:tcPr>
          <w:p w14:paraId="3FE029F6" w14:textId="77777777" w:rsidR="00EB30B3" w:rsidRPr="009A0912" w:rsidRDefault="007875A3" w:rsidP="00220776">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sz w:val="21"/>
                <w:szCs w:val="21"/>
              </w:rPr>
            </w:pPr>
            <w:r w:rsidRPr="009A0912">
              <w:rPr>
                <w:rFonts w:ascii="Times New Roman" w:hAnsi="Times New Roman"/>
                <w:color w:val="000000"/>
                <w:sz w:val="21"/>
                <w:szCs w:val="21"/>
              </w:rPr>
              <w:t>职称</w:t>
            </w:r>
          </w:p>
        </w:tc>
        <w:tc>
          <w:tcPr>
            <w:tcW w:w="2052" w:type="dxa"/>
            <w:tcBorders>
              <w:top w:val="single" w:sz="4" w:space="0" w:color="auto"/>
              <w:left w:val="single" w:sz="4" w:space="0" w:color="auto"/>
              <w:bottom w:val="single" w:sz="4" w:space="0" w:color="auto"/>
              <w:right w:val="single" w:sz="4" w:space="0" w:color="auto"/>
            </w:tcBorders>
            <w:vAlign w:val="center"/>
          </w:tcPr>
          <w:p w14:paraId="15B6A460" w14:textId="77777777" w:rsidR="00EB30B3" w:rsidRPr="009A0912" w:rsidRDefault="007875A3" w:rsidP="00220776">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sz w:val="21"/>
                <w:szCs w:val="21"/>
              </w:rPr>
            </w:pPr>
            <w:r w:rsidRPr="009A0912">
              <w:rPr>
                <w:rFonts w:ascii="Times New Roman" w:hAnsi="Times New Roman"/>
                <w:color w:val="000000"/>
                <w:sz w:val="21"/>
                <w:szCs w:val="21"/>
              </w:rPr>
              <w:t>电话</w:t>
            </w:r>
          </w:p>
        </w:tc>
      </w:tr>
      <w:bookmarkEnd w:id="0"/>
      <w:tr w:rsidR="00B051E6" w:rsidRPr="009A0912" w14:paraId="42AA91CB" w14:textId="77777777" w:rsidTr="00D022B2">
        <w:trPr>
          <w:trHeight w:val="20"/>
          <w:jc w:val="center"/>
        </w:trPr>
        <w:tc>
          <w:tcPr>
            <w:tcW w:w="694" w:type="dxa"/>
            <w:tcBorders>
              <w:top w:val="single" w:sz="4" w:space="0" w:color="auto"/>
              <w:left w:val="single" w:sz="4" w:space="0" w:color="auto"/>
              <w:bottom w:val="single" w:sz="4" w:space="0" w:color="auto"/>
              <w:right w:val="single" w:sz="4" w:space="0" w:color="auto"/>
            </w:tcBorders>
          </w:tcPr>
          <w:p w14:paraId="3C0E6992" w14:textId="3685E453" w:rsidR="00B051E6" w:rsidRPr="009A0912" w:rsidRDefault="00B051E6"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sz w:val="21"/>
                <w:szCs w:val="21"/>
              </w:rPr>
            </w:pPr>
            <w:r w:rsidRPr="009A0912">
              <w:rPr>
                <w:rFonts w:ascii="Times New Roman" w:hAnsi="Times New Roman"/>
                <w:color w:val="000000"/>
                <w:sz w:val="21"/>
                <w:szCs w:val="21"/>
              </w:rPr>
              <w:t>1</w:t>
            </w:r>
          </w:p>
        </w:tc>
        <w:tc>
          <w:tcPr>
            <w:tcW w:w="1002" w:type="dxa"/>
            <w:tcBorders>
              <w:top w:val="single" w:sz="4" w:space="0" w:color="auto"/>
              <w:left w:val="single" w:sz="4" w:space="0" w:color="auto"/>
              <w:bottom w:val="single" w:sz="4" w:space="0" w:color="auto"/>
              <w:right w:val="single" w:sz="4" w:space="0" w:color="auto"/>
            </w:tcBorders>
            <w:vAlign w:val="center"/>
          </w:tcPr>
          <w:p w14:paraId="0FF4D6BD" w14:textId="37718A7E" w:rsidR="00B051E6" w:rsidRPr="009A0912" w:rsidRDefault="00B051E6"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sz w:val="21"/>
                <w:szCs w:val="21"/>
              </w:rPr>
            </w:pPr>
            <w:r w:rsidRPr="009A0912">
              <w:rPr>
                <w:rFonts w:ascii="Times New Roman" w:hAnsi="Times New Roman"/>
                <w:sz w:val="21"/>
                <w:szCs w:val="21"/>
              </w:rPr>
              <w:t>金四华</w:t>
            </w:r>
          </w:p>
        </w:tc>
        <w:tc>
          <w:tcPr>
            <w:tcW w:w="3261" w:type="dxa"/>
            <w:tcBorders>
              <w:top w:val="single" w:sz="4" w:space="0" w:color="auto"/>
              <w:left w:val="single" w:sz="4" w:space="0" w:color="auto"/>
              <w:bottom w:val="single" w:sz="4" w:space="0" w:color="auto"/>
              <w:right w:val="single" w:sz="4" w:space="0" w:color="auto"/>
            </w:tcBorders>
            <w:vAlign w:val="center"/>
          </w:tcPr>
          <w:p w14:paraId="3EDEDC30" w14:textId="659150B6" w:rsidR="00B051E6" w:rsidRPr="009A0912" w:rsidRDefault="00B051E6"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sz w:val="21"/>
                <w:szCs w:val="21"/>
              </w:rPr>
            </w:pPr>
            <w:r w:rsidRPr="009A0912">
              <w:rPr>
                <w:rFonts w:ascii="Times New Roman" w:hAnsi="Times New Roman"/>
                <w:sz w:val="21"/>
                <w:szCs w:val="21"/>
              </w:rPr>
              <w:t>黄山强英鸭业有限公司</w:t>
            </w:r>
          </w:p>
        </w:tc>
        <w:tc>
          <w:tcPr>
            <w:tcW w:w="1134" w:type="dxa"/>
            <w:tcBorders>
              <w:top w:val="single" w:sz="4" w:space="0" w:color="auto"/>
              <w:left w:val="single" w:sz="4" w:space="0" w:color="auto"/>
              <w:bottom w:val="single" w:sz="4" w:space="0" w:color="auto"/>
              <w:right w:val="single" w:sz="4" w:space="0" w:color="auto"/>
            </w:tcBorders>
            <w:vAlign w:val="center"/>
          </w:tcPr>
          <w:p w14:paraId="06B1FAE0" w14:textId="53A42462" w:rsidR="00B051E6" w:rsidRPr="009A0912" w:rsidRDefault="00B051E6"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sz w:val="21"/>
                <w:szCs w:val="21"/>
              </w:rPr>
            </w:pPr>
            <w:r w:rsidRPr="009A0912">
              <w:rPr>
                <w:rFonts w:ascii="Times New Roman" w:hAnsi="Times New Roman"/>
                <w:color w:val="000000"/>
                <w:sz w:val="21"/>
                <w:szCs w:val="21"/>
              </w:rPr>
              <w:t>副主任</w:t>
            </w:r>
          </w:p>
        </w:tc>
        <w:tc>
          <w:tcPr>
            <w:tcW w:w="1428" w:type="dxa"/>
            <w:tcBorders>
              <w:top w:val="single" w:sz="4" w:space="0" w:color="auto"/>
              <w:left w:val="single" w:sz="4" w:space="0" w:color="auto"/>
              <w:bottom w:val="single" w:sz="4" w:space="0" w:color="auto"/>
              <w:right w:val="single" w:sz="4" w:space="0" w:color="auto"/>
            </w:tcBorders>
            <w:vAlign w:val="center"/>
          </w:tcPr>
          <w:p w14:paraId="74F22A41" w14:textId="5B831A10" w:rsidR="00B051E6" w:rsidRPr="009A0912" w:rsidRDefault="00B051E6"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sz w:val="21"/>
                <w:szCs w:val="21"/>
              </w:rPr>
            </w:pPr>
            <w:r w:rsidRPr="009A0912">
              <w:rPr>
                <w:rFonts w:ascii="Times New Roman" w:hAnsi="Times New Roman"/>
                <w:color w:val="000000"/>
                <w:sz w:val="21"/>
                <w:szCs w:val="21"/>
              </w:rPr>
              <w:t>副教授</w:t>
            </w:r>
          </w:p>
        </w:tc>
        <w:tc>
          <w:tcPr>
            <w:tcW w:w="2052" w:type="dxa"/>
            <w:tcBorders>
              <w:top w:val="single" w:sz="4" w:space="0" w:color="auto"/>
              <w:left w:val="single" w:sz="4" w:space="0" w:color="auto"/>
              <w:bottom w:val="single" w:sz="4" w:space="0" w:color="auto"/>
              <w:right w:val="single" w:sz="4" w:space="0" w:color="auto"/>
            </w:tcBorders>
            <w:vAlign w:val="center"/>
          </w:tcPr>
          <w:p w14:paraId="094BF960" w14:textId="2A53E716" w:rsidR="00B051E6" w:rsidRPr="009A0912" w:rsidRDefault="00B051E6"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sz w:val="21"/>
                <w:szCs w:val="21"/>
              </w:rPr>
            </w:pPr>
            <w:r w:rsidRPr="009A0912">
              <w:rPr>
                <w:rFonts w:ascii="Times New Roman" w:hAnsi="Times New Roman"/>
                <w:color w:val="000000"/>
                <w:sz w:val="21"/>
                <w:szCs w:val="21"/>
              </w:rPr>
              <w:t>18656635309</w:t>
            </w:r>
          </w:p>
        </w:tc>
      </w:tr>
      <w:tr w:rsidR="00503ED6" w:rsidRPr="009A0912" w14:paraId="4132792D" w14:textId="77777777" w:rsidTr="00D022B2">
        <w:trPr>
          <w:trHeight w:val="564"/>
          <w:jc w:val="center"/>
        </w:trPr>
        <w:tc>
          <w:tcPr>
            <w:tcW w:w="694" w:type="dxa"/>
            <w:tcBorders>
              <w:top w:val="single" w:sz="4" w:space="0" w:color="auto"/>
              <w:left w:val="single" w:sz="4" w:space="0" w:color="auto"/>
              <w:bottom w:val="single" w:sz="4" w:space="0" w:color="auto"/>
              <w:right w:val="single" w:sz="4" w:space="0" w:color="auto"/>
            </w:tcBorders>
          </w:tcPr>
          <w:p w14:paraId="24A8023F" w14:textId="4995057D" w:rsidR="00503ED6" w:rsidRPr="009A0912" w:rsidRDefault="00503ED6"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sz w:val="21"/>
                <w:szCs w:val="21"/>
              </w:rPr>
            </w:pPr>
            <w:r w:rsidRPr="009A0912">
              <w:rPr>
                <w:rFonts w:ascii="Times New Roman" w:hAnsi="Times New Roman"/>
                <w:color w:val="000000"/>
                <w:sz w:val="21"/>
                <w:szCs w:val="21"/>
              </w:rPr>
              <w:t>2</w:t>
            </w:r>
          </w:p>
        </w:tc>
        <w:tc>
          <w:tcPr>
            <w:tcW w:w="1002" w:type="dxa"/>
            <w:tcBorders>
              <w:top w:val="single" w:sz="4" w:space="0" w:color="auto"/>
              <w:left w:val="single" w:sz="4" w:space="0" w:color="auto"/>
              <w:bottom w:val="single" w:sz="4" w:space="0" w:color="auto"/>
              <w:right w:val="single" w:sz="4" w:space="0" w:color="auto"/>
            </w:tcBorders>
            <w:vAlign w:val="center"/>
          </w:tcPr>
          <w:p w14:paraId="5C6AFB22" w14:textId="51013C42" w:rsidR="00503ED6" w:rsidRPr="009A0912" w:rsidRDefault="00503ED6"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sz w:val="21"/>
                <w:szCs w:val="21"/>
              </w:rPr>
            </w:pPr>
            <w:r w:rsidRPr="009A0912">
              <w:rPr>
                <w:rFonts w:ascii="Times New Roman" w:hAnsi="Times New Roman"/>
                <w:sz w:val="21"/>
                <w:szCs w:val="21"/>
              </w:rPr>
              <w:t>汪加发</w:t>
            </w:r>
          </w:p>
        </w:tc>
        <w:tc>
          <w:tcPr>
            <w:tcW w:w="3261" w:type="dxa"/>
            <w:tcBorders>
              <w:top w:val="single" w:sz="4" w:space="0" w:color="auto"/>
              <w:left w:val="single" w:sz="4" w:space="0" w:color="auto"/>
              <w:bottom w:val="single" w:sz="4" w:space="0" w:color="auto"/>
              <w:right w:val="single" w:sz="4" w:space="0" w:color="auto"/>
            </w:tcBorders>
            <w:vAlign w:val="center"/>
          </w:tcPr>
          <w:p w14:paraId="0F3135CD" w14:textId="47FD9030" w:rsidR="00503ED6" w:rsidRPr="009A0912" w:rsidRDefault="00503ED6"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sz w:val="21"/>
                <w:szCs w:val="21"/>
              </w:rPr>
            </w:pPr>
            <w:r w:rsidRPr="009A0912">
              <w:rPr>
                <w:rFonts w:ascii="Times New Roman" w:hAnsi="Times New Roman"/>
                <w:sz w:val="21"/>
                <w:szCs w:val="21"/>
              </w:rPr>
              <w:t>黄山强英鸭业有限公司</w:t>
            </w:r>
          </w:p>
        </w:tc>
        <w:tc>
          <w:tcPr>
            <w:tcW w:w="1134" w:type="dxa"/>
            <w:tcBorders>
              <w:top w:val="single" w:sz="4" w:space="0" w:color="auto"/>
              <w:left w:val="single" w:sz="4" w:space="0" w:color="auto"/>
              <w:bottom w:val="single" w:sz="4" w:space="0" w:color="auto"/>
              <w:right w:val="single" w:sz="4" w:space="0" w:color="auto"/>
            </w:tcBorders>
            <w:vAlign w:val="center"/>
          </w:tcPr>
          <w:p w14:paraId="6DE9A2E8" w14:textId="5FD941B8" w:rsidR="00503ED6" w:rsidRPr="009A0912" w:rsidRDefault="00503ED6"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sz w:val="21"/>
                <w:szCs w:val="21"/>
              </w:rPr>
            </w:pPr>
            <w:r w:rsidRPr="009A0912">
              <w:rPr>
                <w:rFonts w:ascii="Times New Roman" w:hAnsi="Times New Roman"/>
                <w:kern w:val="2"/>
                <w:sz w:val="21"/>
                <w:szCs w:val="21"/>
              </w:rPr>
              <w:t>经理</w:t>
            </w:r>
          </w:p>
        </w:tc>
        <w:tc>
          <w:tcPr>
            <w:tcW w:w="1428" w:type="dxa"/>
            <w:tcBorders>
              <w:top w:val="single" w:sz="4" w:space="0" w:color="auto"/>
              <w:left w:val="single" w:sz="4" w:space="0" w:color="auto"/>
              <w:bottom w:val="single" w:sz="4" w:space="0" w:color="auto"/>
              <w:right w:val="single" w:sz="4" w:space="0" w:color="auto"/>
            </w:tcBorders>
            <w:vAlign w:val="center"/>
          </w:tcPr>
          <w:p w14:paraId="371B8948" w14:textId="4F8BC176" w:rsidR="00503ED6" w:rsidRPr="009A0912" w:rsidRDefault="00503ED6"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sz w:val="21"/>
                <w:szCs w:val="21"/>
              </w:rPr>
            </w:pPr>
            <w:r w:rsidRPr="009A0912">
              <w:rPr>
                <w:rFonts w:ascii="Times New Roman" w:hAnsi="Times New Roman"/>
                <w:kern w:val="2"/>
                <w:sz w:val="21"/>
                <w:szCs w:val="21"/>
              </w:rPr>
              <w:t>农艺师</w:t>
            </w:r>
          </w:p>
        </w:tc>
        <w:tc>
          <w:tcPr>
            <w:tcW w:w="2052" w:type="dxa"/>
            <w:tcBorders>
              <w:top w:val="single" w:sz="4" w:space="0" w:color="auto"/>
              <w:left w:val="single" w:sz="4" w:space="0" w:color="auto"/>
              <w:bottom w:val="single" w:sz="4" w:space="0" w:color="auto"/>
              <w:right w:val="single" w:sz="4" w:space="0" w:color="auto"/>
            </w:tcBorders>
            <w:vAlign w:val="center"/>
          </w:tcPr>
          <w:p w14:paraId="366E5152" w14:textId="15DB9458" w:rsidR="00503ED6" w:rsidRPr="009A0912" w:rsidRDefault="00503ED6"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sz w:val="21"/>
                <w:szCs w:val="21"/>
              </w:rPr>
            </w:pPr>
            <w:r w:rsidRPr="009A0912">
              <w:rPr>
                <w:rFonts w:ascii="Times New Roman" w:hAnsi="Times New Roman"/>
                <w:color w:val="000000"/>
                <w:kern w:val="2"/>
                <w:sz w:val="21"/>
                <w:szCs w:val="21"/>
              </w:rPr>
              <w:t>15605595578</w:t>
            </w:r>
          </w:p>
        </w:tc>
      </w:tr>
      <w:tr w:rsidR="00152A4B" w:rsidRPr="009A0912" w14:paraId="37883DE8" w14:textId="77777777" w:rsidTr="00D022B2">
        <w:trPr>
          <w:trHeight w:val="564"/>
          <w:jc w:val="center"/>
        </w:trPr>
        <w:tc>
          <w:tcPr>
            <w:tcW w:w="694" w:type="dxa"/>
            <w:tcBorders>
              <w:top w:val="single" w:sz="4" w:space="0" w:color="auto"/>
              <w:left w:val="single" w:sz="4" w:space="0" w:color="auto"/>
              <w:bottom w:val="single" w:sz="4" w:space="0" w:color="auto"/>
              <w:right w:val="single" w:sz="4" w:space="0" w:color="auto"/>
            </w:tcBorders>
            <w:vAlign w:val="center"/>
          </w:tcPr>
          <w:p w14:paraId="6ED640C6" w14:textId="4975A325" w:rsidR="00152A4B" w:rsidRPr="009A0912" w:rsidRDefault="00152A4B"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color w:val="000000"/>
                <w:sz w:val="21"/>
                <w:szCs w:val="21"/>
              </w:rPr>
            </w:pPr>
            <w:r>
              <w:rPr>
                <w:rFonts w:ascii="Times New Roman" w:hAnsi="Times New Roman" w:hint="eastAsia"/>
                <w:color w:val="000000"/>
                <w:sz w:val="21"/>
                <w:szCs w:val="21"/>
              </w:rPr>
              <w:t>3</w:t>
            </w:r>
          </w:p>
        </w:tc>
        <w:tc>
          <w:tcPr>
            <w:tcW w:w="1002" w:type="dxa"/>
            <w:tcBorders>
              <w:top w:val="single" w:sz="4" w:space="0" w:color="auto"/>
              <w:left w:val="single" w:sz="4" w:space="0" w:color="auto"/>
              <w:bottom w:val="single" w:sz="4" w:space="0" w:color="auto"/>
              <w:right w:val="single" w:sz="4" w:space="0" w:color="auto"/>
            </w:tcBorders>
            <w:vAlign w:val="center"/>
          </w:tcPr>
          <w:p w14:paraId="2C7FD0DC" w14:textId="41009E87" w:rsidR="00152A4B" w:rsidRPr="009A0912" w:rsidRDefault="00152A4B"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sz w:val="21"/>
                <w:szCs w:val="21"/>
              </w:rPr>
            </w:pPr>
            <w:r>
              <w:rPr>
                <w:rFonts w:ascii="Times New Roman" w:hAnsi="Times New Roman" w:hint="eastAsia"/>
                <w:sz w:val="21"/>
                <w:szCs w:val="21"/>
              </w:rPr>
              <w:t>邱桂如</w:t>
            </w:r>
          </w:p>
        </w:tc>
        <w:tc>
          <w:tcPr>
            <w:tcW w:w="3261" w:type="dxa"/>
            <w:tcBorders>
              <w:top w:val="single" w:sz="4" w:space="0" w:color="auto"/>
              <w:left w:val="single" w:sz="4" w:space="0" w:color="auto"/>
              <w:bottom w:val="single" w:sz="4" w:space="0" w:color="auto"/>
              <w:right w:val="single" w:sz="4" w:space="0" w:color="auto"/>
            </w:tcBorders>
            <w:vAlign w:val="center"/>
          </w:tcPr>
          <w:p w14:paraId="3E7C552C" w14:textId="2791EF17" w:rsidR="00152A4B" w:rsidRPr="009A0912" w:rsidRDefault="00152A4B"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sz w:val="21"/>
                <w:szCs w:val="21"/>
              </w:rPr>
            </w:pPr>
            <w:r>
              <w:rPr>
                <w:rFonts w:ascii="Times New Roman" w:hAnsi="Times New Roman" w:hint="eastAsia"/>
                <w:sz w:val="21"/>
                <w:szCs w:val="21"/>
              </w:rPr>
              <w:t>安徽农业大学</w:t>
            </w:r>
          </w:p>
        </w:tc>
        <w:tc>
          <w:tcPr>
            <w:tcW w:w="1134" w:type="dxa"/>
            <w:tcBorders>
              <w:top w:val="single" w:sz="4" w:space="0" w:color="auto"/>
              <w:left w:val="single" w:sz="4" w:space="0" w:color="auto"/>
              <w:bottom w:val="single" w:sz="4" w:space="0" w:color="auto"/>
              <w:right w:val="single" w:sz="4" w:space="0" w:color="auto"/>
            </w:tcBorders>
            <w:vAlign w:val="center"/>
          </w:tcPr>
          <w:p w14:paraId="42DC5D3D" w14:textId="248E1A8D" w:rsidR="00152A4B" w:rsidRPr="009A0912" w:rsidRDefault="00152A4B"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kern w:val="2"/>
                <w:sz w:val="21"/>
                <w:szCs w:val="21"/>
              </w:rPr>
            </w:pPr>
            <w:r>
              <w:rPr>
                <w:rFonts w:ascii="Times New Roman" w:hAnsi="Times New Roman" w:hint="eastAsia"/>
                <w:kern w:val="2"/>
                <w:sz w:val="21"/>
                <w:szCs w:val="21"/>
              </w:rPr>
              <w:t>/</w:t>
            </w:r>
          </w:p>
        </w:tc>
        <w:tc>
          <w:tcPr>
            <w:tcW w:w="1428" w:type="dxa"/>
            <w:tcBorders>
              <w:top w:val="single" w:sz="4" w:space="0" w:color="auto"/>
              <w:left w:val="single" w:sz="4" w:space="0" w:color="auto"/>
              <w:bottom w:val="single" w:sz="4" w:space="0" w:color="auto"/>
              <w:right w:val="single" w:sz="4" w:space="0" w:color="auto"/>
            </w:tcBorders>
            <w:vAlign w:val="center"/>
          </w:tcPr>
          <w:p w14:paraId="1AF1C85A" w14:textId="7A9D5ADA" w:rsidR="00152A4B" w:rsidRPr="009A0912" w:rsidRDefault="00152A4B"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kern w:val="2"/>
                <w:sz w:val="21"/>
                <w:szCs w:val="21"/>
              </w:rPr>
            </w:pPr>
            <w:r>
              <w:rPr>
                <w:rFonts w:ascii="Times New Roman" w:hAnsi="Times New Roman" w:hint="eastAsia"/>
                <w:kern w:val="2"/>
                <w:sz w:val="21"/>
                <w:szCs w:val="21"/>
              </w:rPr>
              <w:t>实验师</w:t>
            </w:r>
          </w:p>
        </w:tc>
        <w:tc>
          <w:tcPr>
            <w:tcW w:w="2052" w:type="dxa"/>
            <w:tcBorders>
              <w:top w:val="single" w:sz="4" w:space="0" w:color="auto"/>
              <w:left w:val="single" w:sz="4" w:space="0" w:color="auto"/>
              <w:bottom w:val="single" w:sz="4" w:space="0" w:color="auto"/>
              <w:right w:val="single" w:sz="4" w:space="0" w:color="auto"/>
            </w:tcBorders>
            <w:vAlign w:val="center"/>
          </w:tcPr>
          <w:p w14:paraId="489FDA58" w14:textId="543BB12D" w:rsidR="00152A4B" w:rsidRPr="009A0912" w:rsidRDefault="00152A4B"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color w:val="000000"/>
                <w:kern w:val="2"/>
                <w:sz w:val="21"/>
                <w:szCs w:val="21"/>
              </w:rPr>
            </w:pPr>
            <w:r>
              <w:rPr>
                <w:rFonts w:ascii="Times New Roman" w:hAnsi="Times New Roman" w:hint="eastAsia"/>
                <w:color w:val="000000"/>
                <w:kern w:val="2"/>
                <w:sz w:val="21"/>
                <w:szCs w:val="21"/>
              </w:rPr>
              <w:t>13514954609</w:t>
            </w:r>
          </w:p>
        </w:tc>
      </w:tr>
      <w:tr w:rsidR="00503ED6" w:rsidRPr="009A0912" w14:paraId="210D4CAF" w14:textId="77777777" w:rsidTr="00D022B2">
        <w:trPr>
          <w:trHeight w:val="20"/>
          <w:jc w:val="center"/>
        </w:trPr>
        <w:tc>
          <w:tcPr>
            <w:tcW w:w="694" w:type="dxa"/>
            <w:tcBorders>
              <w:top w:val="single" w:sz="4" w:space="0" w:color="auto"/>
              <w:left w:val="single" w:sz="4" w:space="0" w:color="auto"/>
              <w:bottom w:val="single" w:sz="4" w:space="0" w:color="auto"/>
              <w:right w:val="single" w:sz="4" w:space="0" w:color="auto"/>
            </w:tcBorders>
          </w:tcPr>
          <w:p w14:paraId="485F8AA4" w14:textId="0AE2D2C7" w:rsidR="00503ED6" w:rsidRPr="009A0912" w:rsidRDefault="00152A4B"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sz w:val="21"/>
                <w:szCs w:val="21"/>
              </w:rPr>
            </w:pPr>
            <w:r>
              <w:rPr>
                <w:rFonts w:ascii="Times New Roman" w:hAnsi="Times New Roman" w:hint="eastAsia"/>
                <w:color w:val="000000"/>
                <w:sz w:val="21"/>
                <w:szCs w:val="21"/>
              </w:rPr>
              <w:t>4</w:t>
            </w:r>
          </w:p>
        </w:tc>
        <w:tc>
          <w:tcPr>
            <w:tcW w:w="1002" w:type="dxa"/>
            <w:tcBorders>
              <w:top w:val="single" w:sz="4" w:space="0" w:color="auto"/>
              <w:left w:val="single" w:sz="4" w:space="0" w:color="auto"/>
              <w:bottom w:val="single" w:sz="4" w:space="0" w:color="auto"/>
              <w:right w:val="single" w:sz="4" w:space="0" w:color="auto"/>
            </w:tcBorders>
            <w:vAlign w:val="center"/>
          </w:tcPr>
          <w:p w14:paraId="14568082" w14:textId="02389D90" w:rsidR="00503ED6" w:rsidRPr="009A0912" w:rsidRDefault="00503ED6"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sz w:val="21"/>
                <w:szCs w:val="21"/>
              </w:rPr>
            </w:pPr>
            <w:r w:rsidRPr="009A0912">
              <w:rPr>
                <w:rFonts w:ascii="Times New Roman" w:hAnsi="Times New Roman"/>
                <w:sz w:val="21"/>
                <w:szCs w:val="21"/>
              </w:rPr>
              <w:t>耿照玉</w:t>
            </w:r>
          </w:p>
        </w:tc>
        <w:tc>
          <w:tcPr>
            <w:tcW w:w="3261" w:type="dxa"/>
            <w:tcBorders>
              <w:top w:val="single" w:sz="4" w:space="0" w:color="auto"/>
              <w:left w:val="single" w:sz="4" w:space="0" w:color="auto"/>
              <w:bottom w:val="single" w:sz="4" w:space="0" w:color="auto"/>
              <w:right w:val="single" w:sz="4" w:space="0" w:color="auto"/>
            </w:tcBorders>
            <w:vAlign w:val="center"/>
          </w:tcPr>
          <w:p w14:paraId="558CC747" w14:textId="09C43A4F" w:rsidR="00503ED6" w:rsidRPr="009A0912" w:rsidRDefault="004C70F3"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sz w:val="21"/>
                <w:szCs w:val="21"/>
              </w:rPr>
            </w:pPr>
            <w:r w:rsidRPr="009A0912">
              <w:rPr>
                <w:rFonts w:ascii="Times New Roman" w:hAnsi="Times New Roman"/>
                <w:color w:val="000000"/>
                <w:sz w:val="21"/>
                <w:szCs w:val="21"/>
              </w:rPr>
              <w:t>安徽农业大学</w:t>
            </w:r>
          </w:p>
        </w:tc>
        <w:tc>
          <w:tcPr>
            <w:tcW w:w="1134" w:type="dxa"/>
            <w:tcBorders>
              <w:top w:val="single" w:sz="4" w:space="0" w:color="auto"/>
              <w:left w:val="single" w:sz="4" w:space="0" w:color="auto"/>
              <w:bottom w:val="single" w:sz="4" w:space="0" w:color="auto"/>
              <w:right w:val="single" w:sz="4" w:space="0" w:color="auto"/>
            </w:tcBorders>
            <w:vAlign w:val="center"/>
          </w:tcPr>
          <w:p w14:paraId="14C5D6A6" w14:textId="3F89AA0D" w:rsidR="00503ED6" w:rsidRPr="009A0912" w:rsidRDefault="004C70F3"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sz w:val="21"/>
                <w:szCs w:val="21"/>
              </w:rPr>
            </w:pPr>
            <w:r w:rsidRPr="009A0912">
              <w:rPr>
                <w:rFonts w:ascii="Times New Roman" w:hAnsi="Times New Roman"/>
                <w:color w:val="000000"/>
                <w:sz w:val="21"/>
                <w:szCs w:val="21"/>
              </w:rPr>
              <w:t>/</w:t>
            </w:r>
          </w:p>
        </w:tc>
        <w:tc>
          <w:tcPr>
            <w:tcW w:w="1428" w:type="dxa"/>
            <w:tcBorders>
              <w:top w:val="single" w:sz="4" w:space="0" w:color="auto"/>
              <w:left w:val="single" w:sz="4" w:space="0" w:color="auto"/>
              <w:bottom w:val="single" w:sz="4" w:space="0" w:color="auto"/>
              <w:right w:val="single" w:sz="4" w:space="0" w:color="auto"/>
            </w:tcBorders>
            <w:vAlign w:val="center"/>
          </w:tcPr>
          <w:p w14:paraId="04C84858" w14:textId="1F4D9AED" w:rsidR="00503ED6" w:rsidRPr="009A0912" w:rsidRDefault="004C70F3"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sz w:val="21"/>
                <w:szCs w:val="21"/>
              </w:rPr>
            </w:pPr>
            <w:r w:rsidRPr="009A0912">
              <w:rPr>
                <w:rFonts w:ascii="Times New Roman" w:hAnsi="Times New Roman"/>
                <w:color w:val="000000"/>
                <w:sz w:val="21"/>
                <w:szCs w:val="21"/>
              </w:rPr>
              <w:t>教授</w:t>
            </w:r>
          </w:p>
        </w:tc>
        <w:tc>
          <w:tcPr>
            <w:tcW w:w="2052" w:type="dxa"/>
            <w:tcBorders>
              <w:top w:val="single" w:sz="4" w:space="0" w:color="auto"/>
              <w:left w:val="single" w:sz="4" w:space="0" w:color="auto"/>
              <w:bottom w:val="single" w:sz="4" w:space="0" w:color="auto"/>
              <w:right w:val="single" w:sz="4" w:space="0" w:color="auto"/>
            </w:tcBorders>
            <w:vAlign w:val="center"/>
          </w:tcPr>
          <w:p w14:paraId="128C07A0" w14:textId="4787A453" w:rsidR="00503ED6" w:rsidRPr="009A0912" w:rsidRDefault="004C70F3"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sz w:val="21"/>
                <w:szCs w:val="21"/>
              </w:rPr>
            </w:pPr>
            <w:r w:rsidRPr="009A0912">
              <w:rPr>
                <w:rFonts w:ascii="Times New Roman" w:hAnsi="Times New Roman"/>
                <w:color w:val="000000"/>
                <w:sz w:val="21"/>
                <w:szCs w:val="21"/>
              </w:rPr>
              <w:t>13075573377</w:t>
            </w:r>
          </w:p>
        </w:tc>
      </w:tr>
      <w:tr w:rsidR="00503ED6" w:rsidRPr="009A0912" w14:paraId="2FE65F6F" w14:textId="77777777" w:rsidTr="00D022B2">
        <w:trPr>
          <w:trHeight w:val="20"/>
          <w:jc w:val="center"/>
        </w:trPr>
        <w:tc>
          <w:tcPr>
            <w:tcW w:w="694" w:type="dxa"/>
            <w:tcBorders>
              <w:top w:val="single" w:sz="4" w:space="0" w:color="auto"/>
              <w:left w:val="single" w:sz="4" w:space="0" w:color="auto"/>
              <w:bottom w:val="single" w:sz="4" w:space="0" w:color="auto"/>
              <w:right w:val="single" w:sz="4" w:space="0" w:color="auto"/>
            </w:tcBorders>
          </w:tcPr>
          <w:p w14:paraId="16439AF6" w14:textId="782DEDBA" w:rsidR="00503ED6" w:rsidRPr="009A0912" w:rsidRDefault="00152A4B"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sz w:val="21"/>
                <w:szCs w:val="21"/>
              </w:rPr>
            </w:pPr>
            <w:r>
              <w:rPr>
                <w:rFonts w:ascii="Times New Roman" w:hAnsi="Times New Roman" w:hint="eastAsia"/>
                <w:color w:val="000000"/>
                <w:sz w:val="21"/>
                <w:szCs w:val="21"/>
              </w:rPr>
              <w:t>5</w:t>
            </w:r>
          </w:p>
        </w:tc>
        <w:tc>
          <w:tcPr>
            <w:tcW w:w="1002" w:type="dxa"/>
            <w:tcBorders>
              <w:top w:val="single" w:sz="4" w:space="0" w:color="auto"/>
              <w:left w:val="single" w:sz="4" w:space="0" w:color="auto"/>
              <w:bottom w:val="single" w:sz="4" w:space="0" w:color="auto"/>
              <w:right w:val="single" w:sz="4" w:space="0" w:color="auto"/>
            </w:tcBorders>
            <w:vAlign w:val="center"/>
          </w:tcPr>
          <w:p w14:paraId="3A9C8A7C" w14:textId="0787DD12" w:rsidR="00503ED6" w:rsidRPr="009A0912" w:rsidRDefault="00503ED6"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sz w:val="21"/>
                <w:szCs w:val="21"/>
              </w:rPr>
            </w:pPr>
            <w:r w:rsidRPr="009A0912">
              <w:rPr>
                <w:rFonts w:ascii="Times New Roman" w:hAnsi="Times New Roman"/>
                <w:sz w:val="21"/>
                <w:szCs w:val="21"/>
              </w:rPr>
              <w:t>凌志强</w:t>
            </w:r>
          </w:p>
        </w:tc>
        <w:tc>
          <w:tcPr>
            <w:tcW w:w="3261" w:type="dxa"/>
            <w:tcBorders>
              <w:top w:val="single" w:sz="4" w:space="0" w:color="auto"/>
              <w:left w:val="single" w:sz="4" w:space="0" w:color="auto"/>
              <w:bottom w:val="single" w:sz="4" w:space="0" w:color="auto"/>
              <w:right w:val="single" w:sz="4" w:space="0" w:color="auto"/>
            </w:tcBorders>
            <w:vAlign w:val="center"/>
          </w:tcPr>
          <w:p w14:paraId="22799CF4" w14:textId="67EEDEA9" w:rsidR="00503ED6" w:rsidRPr="009A0912" w:rsidRDefault="00503ED6"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sz w:val="21"/>
                <w:szCs w:val="21"/>
              </w:rPr>
            </w:pPr>
            <w:r w:rsidRPr="009A0912">
              <w:rPr>
                <w:rFonts w:ascii="Times New Roman" w:hAnsi="Times New Roman"/>
                <w:sz w:val="21"/>
                <w:szCs w:val="21"/>
              </w:rPr>
              <w:t>黄山强英鸭业有限公司</w:t>
            </w:r>
          </w:p>
        </w:tc>
        <w:tc>
          <w:tcPr>
            <w:tcW w:w="1134" w:type="dxa"/>
            <w:tcBorders>
              <w:top w:val="single" w:sz="4" w:space="0" w:color="auto"/>
              <w:left w:val="single" w:sz="4" w:space="0" w:color="auto"/>
              <w:bottom w:val="single" w:sz="4" w:space="0" w:color="auto"/>
              <w:right w:val="single" w:sz="4" w:space="0" w:color="auto"/>
            </w:tcBorders>
            <w:vAlign w:val="center"/>
          </w:tcPr>
          <w:p w14:paraId="2E86F151" w14:textId="14882F34" w:rsidR="00503ED6" w:rsidRPr="009A0912" w:rsidRDefault="00503ED6"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sz w:val="21"/>
                <w:szCs w:val="21"/>
              </w:rPr>
            </w:pPr>
            <w:r w:rsidRPr="009A0912">
              <w:rPr>
                <w:rFonts w:ascii="Times New Roman" w:hAnsi="Times New Roman"/>
                <w:color w:val="000000"/>
                <w:sz w:val="21"/>
                <w:szCs w:val="21"/>
              </w:rPr>
              <w:t>总裁</w:t>
            </w:r>
          </w:p>
        </w:tc>
        <w:tc>
          <w:tcPr>
            <w:tcW w:w="1428" w:type="dxa"/>
            <w:tcBorders>
              <w:top w:val="single" w:sz="4" w:space="0" w:color="auto"/>
              <w:left w:val="single" w:sz="4" w:space="0" w:color="auto"/>
              <w:bottom w:val="single" w:sz="4" w:space="0" w:color="auto"/>
              <w:right w:val="single" w:sz="4" w:space="0" w:color="auto"/>
            </w:tcBorders>
            <w:vAlign w:val="center"/>
          </w:tcPr>
          <w:p w14:paraId="09E47E81" w14:textId="7F3D46A4" w:rsidR="00503ED6" w:rsidRPr="009A0912" w:rsidRDefault="00503ED6"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sz w:val="21"/>
                <w:szCs w:val="21"/>
              </w:rPr>
            </w:pPr>
            <w:r w:rsidRPr="009A0912">
              <w:rPr>
                <w:rFonts w:ascii="Times New Roman" w:hAnsi="Times New Roman"/>
                <w:color w:val="000000"/>
                <w:sz w:val="21"/>
                <w:szCs w:val="21"/>
              </w:rPr>
              <w:t>农艺师</w:t>
            </w:r>
          </w:p>
        </w:tc>
        <w:tc>
          <w:tcPr>
            <w:tcW w:w="2052" w:type="dxa"/>
            <w:tcBorders>
              <w:top w:val="single" w:sz="4" w:space="0" w:color="auto"/>
              <w:left w:val="single" w:sz="4" w:space="0" w:color="auto"/>
              <w:bottom w:val="single" w:sz="4" w:space="0" w:color="auto"/>
              <w:right w:val="single" w:sz="4" w:space="0" w:color="auto"/>
            </w:tcBorders>
            <w:vAlign w:val="center"/>
          </w:tcPr>
          <w:p w14:paraId="1DD5D8AE" w14:textId="0B1A0633" w:rsidR="00503ED6" w:rsidRPr="009A0912" w:rsidRDefault="00503ED6"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sz w:val="21"/>
                <w:szCs w:val="21"/>
              </w:rPr>
            </w:pPr>
            <w:r w:rsidRPr="009A0912">
              <w:rPr>
                <w:rFonts w:ascii="Times New Roman" w:hAnsi="Times New Roman"/>
                <w:color w:val="000000"/>
                <w:sz w:val="21"/>
                <w:szCs w:val="21"/>
              </w:rPr>
              <w:t>15655969999</w:t>
            </w:r>
          </w:p>
        </w:tc>
      </w:tr>
      <w:tr w:rsidR="00503ED6" w:rsidRPr="009A0912" w14:paraId="7EEDD13C" w14:textId="77777777" w:rsidTr="00D022B2">
        <w:trPr>
          <w:trHeight w:val="20"/>
          <w:jc w:val="center"/>
        </w:trPr>
        <w:tc>
          <w:tcPr>
            <w:tcW w:w="694" w:type="dxa"/>
            <w:tcBorders>
              <w:top w:val="single" w:sz="4" w:space="0" w:color="auto"/>
              <w:left w:val="single" w:sz="4" w:space="0" w:color="auto"/>
              <w:bottom w:val="single" w:sz="4" w:space="0" w:color="auto"/>
              <w:right w:val="single" w:sz="4" w:space="0" w:color="auto"/>
            </w:tcBorders>
          </w:tcPr>
          <w:p w14:paraId="33E7DF18" w14:textId="2081BD20" w:rsidR="00503ED6" w:rsidRPr="009A0912" w:rsidRDefault="00152A4B"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sz w:val="21"/>
                <w:szCs w:val="21"/>
              </w:rPr>
            </w:pPr>
            <w:r>
              <w:rPr>
                <w:rFonts w:ascii="Times New Roman" w:hAnsi="Times New Roman" w:hint="eastAsia"/>
                <w:color w:val="000000"/>
                <w:sz w:val="21"/>
                <w:szCs w:val="21"/>
              </w:rPr>
              <w:t>6</w:t>
            </w:r>
          </w:p>
        </w:tc>
        <w:tc>
          <w:tcPr>
            <w:tcW w:w="1002" w:type="dxa"/>
            <w:tcBorders>
              <w:top w:val="single" w:sz="4" w:space="0" w:color="auto"/>
              <w:left w:val="single" w:sz="4" w:space="0" w:color="auto"/>
              <w:bottom w:val="single" w:sz="4" w:space="0" w:color="auto"/>
              <w:right w:val="single" w:sz="4" w:space="0" w:color="auto"/>
            </w:tcBorders>
            <w:vAlign w:val="center"/>
          </w:tcPr>
          <w:p w14:paraId="61667748" w14:textId="1F2C74C1" w:rsidR="00503ED6" w:rsidRPr="009A0912" w:rsidRDefault="00503ED6"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sz w:val="21"/>
                <w:szCs w:val="21"/>
              </w:rPr>
            </w:pPr>
            <w:r w:rsidRPr="009A0912">
              <w:rPr>
                <w:rFonts w:ascii="Times New Roman" w:hAnsi="Times New Roman"/>
                <w:sz w:val="21"/>
                <w:szCs w:val="21"/>
              </w:rPr>
              <w:t>张凡</w:t>
            </w:r>
          </w:p>
        </w:tc>
        <w:tc>
          <w:tcPr>
            <w:tcW w:w="3261" w:type="dxa"/>
            <w:tcBorders>
              <w:top w:val="single" w:sz="4" w:space="0" w:color="auto"/>
              <w:left w:val="single" w:sz="4" w:space="0" w:color="auto"/>
              <w:bottom w:val="single" w:sz="4" w:space="0" w:color="auto"/>
              <w:right w:val="single" w:sz="4" w:space="0" w:color="auto"/>
            </w:tcBorders>
            <w:vAlign w:val="center"/>
          </w:tcPr>
          <w:p w14:paraId="32FADDA6" w14:textId="1CC8FA10" w:rsidR="00503ED6" w:rsidRPr="009A0912" w:rsidRDefault="00152A4B"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sz w:val="21"/>
                <w:szCs w:val="21"/>
              </w:rPr>
            </w:pPr>
            <w:r w:rsidRPr="009A0912">
              <w:rPr>
                <w:rFonts w:ascii="Times New Roman" w:hAnsi="Times New Roman"/>
                <w:sz w:val="21"/>
                <w:szCs w:val="21"/>
              </w:rPr>
              <w:t>黄山强英鸭业有限公司</w:t>
            </w:r>
          </w:p>
        </w:tc>
        <w:tc>
          <w:tcPr>
            <w:tcW w:w="1134" w:type="dxa"/>
            <w:tcBorders>
              <w:top w:val="single" w:sz="4" w:space="0" w:color="auto"/>
              <w:left w:val="single" w:sz="4" w:space="0" w:color="auto"/>
              <w:bottom w:val="single" w:sz="4" w:space="0" w:color="auto"/>
              <w:right w:val="single" w:sz="4" w:space="0" w:color="auto"/>
            </w:tcBorders>
            <w:vAlign w:val="center"/>
          </w:tcPr>
          <w:p w14:paraId="5D15F0A3" w14:textId="3434BCDC" w:rsidR="00503ED6" w:rsidRPr="009A0912" w:rsidRDefault="00152A4B"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sz w:val="21"/>
                <w:szCs w:val="21"/>
              </w:rPr>
            </w:pPr>
            <w:r>
              <w:rPr>
                <w:rFonts w:ascii="Times New Roman" w:hAnsi="Times New Roman" w:hint="eastAsia"/>
                <w:sz w:val="21"/>
                <w:szCs w:val="21"/>
              </w:rPr>
              <w:t>主任</w:t>
            </w:r>
          </w:p>
        </w:tc>
        <w:tc>
          <w:tcPr>
            <w:tcW w:w="1428" w:type="dxa"/>
            <w:tcBorders>
              <w:top w:val="single" w:sz="4" w:space="0" w:color="auto"/>
              <w:left w:val="single" w:sz="4" w:space="0" w:color="auto"/>
              <w:bottom w:val="single" w:sz="4" w:space="0" w:color="auto"/>
              <w:right w:val="single" w:sz="4" w:space="0" w:color="auto"/>
            </w:tcBorders>
            <w:vAlign w:val="center"/>
          </w:tcPr>
          <w:p w14:paraId="2DBD740F" w14:textId="129B5FEC" w:rsidR="00503ED6" w:rsidRPr="009A0912" w:rsidRDefault="00152A4B"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sz w:val="21"/>
                <w:szCs w:val="21"/>
              </w:rPr>
            </w:pPr>
            <w:r>
              <w:rPr>
                <w:rFonts w:ascii="Times New Roman" w:hAnsi="Times New Roman" w:hint="eastAsia"/>
                <w:sz w:val="21"/>
                <w:szCs w:val="21"/>
              </w:rPr>
              <w:t>农艺师</w:t>
            </w:r>
          </w:p>
        </w:tc>
        <w:tc>
          <w:tcPr>
            <w:tcW w:w="2052" w:type="dxa"/>
            <w:tcBorders>
              <w:top w:val="single" w:sz="4" w:space="0" w:color="auto"/>
              <w:left w:val="single" w:sz="4" w:space="0" w:color="auto"/>
              <w:bottom w:val="single" w:sz="4" w:space="0" w:color="auto"/>
              <w:right w:val="single" w:sz="4" w:space="0" w:color="auto"/>
            </w:tcBorders>
            <w:vAlign w:val="center"/>
          </w:tcPr>
          <w:p w14:paraId="581A2AEE" w14:textId="74B2F76C" w:rsidR="00503ED6" w:rsidRPr="009A0912" w:rsidRDefault="00EB3FCA"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sz w:val="21"/>
                <w:szCs w:val="21"/>
              </w:rPr>
            </w:pPr>
            <w:r>
              <w:rPr>
                <w:rFonts w:ascii="Times New Roman" w:hAnsi="Times New Roman" w:hint="eastAsia"/>
                <w:sz w:val="21"/>
                <w:szCs w:val="21"/>
              </w:rPr>
              <w:t>15212307801</w:t>
            </w:r>
          </w:p>
        </w:tc>
      </w:tr>
      <w:tr w:rsidR="00503ED6" w:rsidRPr="009A0912" w14:paraId="0BA04F78" w14:textId="77777777" w:rsidTr="00D022B2">
        <w:trPr>
          <w:trHeight w:val="20"/>
          <w:jc w:val="center"/>
        </w:trPr>
        <w:tc>
          <w:tcPr>
            <w:tcW w:w="694" w:type="dxa"/>
            <w:tcBorders>
              <w:top w:val="single" w:sz="4" w:space="0" w:color="auto"/>
              <w:left w:val="single" w:sz="4" w:space="0" w:color="auto"/>
              <w:bottom w:val="single" w:sz="4" w:space="0" w:color="auto"/>
              <w:right w:val="single" w:sz="4" w:space="0" w:color="auto"/>
            </w:tcBorders>
          </w:tcPr>
          <w:p w14:paraId="4440E9E9" w14:textId="5D66BFB1" w:rsidR="00503ED6" w:rsidRPr="009A0912" w:rsidRDefault="00152A4B" w:rsidP="00152A4B">
            <w:pPr>
              <w:pStyle w:val="a7"/>
              <w:widowControl/>
              <w:tabs>
                <w:tab w:val="center" w:pos="4201"/>
                <w:tab w:val="right" w:leader="dot" w:pos="9298"/>
              </w:tabs>
              <w:adjustRightInd w:val="0"/>
              <w:spacing w:before="0" w:beforeAutospacing="0" w:after="0" w:afterAutospacing="0" w:line="360" w:lineRule="auto"/>
              <w:ind w:firstLineChars="100" w:firstLine="210"/>
              <w:rPr>
                <w:rFonts w:ascii="Times New Roman" w:hAnsi="Times New Roman"/>
                <w:color w:val="000000"/>
                <w:sz w:val="21"/>
                <w:szCs w:val="21"/>
              </w:rPr>
            </w:pPr>
            <w:r>
              <w:rPr>
                <w:rFonts w:ascii="Times New Roman" w:hAnsi="Times New Roman" w:hint="eastAsia"/>
                <w:color w:val="000000"/>
                <w:sz w:val="21"/>
                <w:szCs w:val="21"/>
              </w:rPr>
              <w:t>7</w:t>
            </w:r>
          </w:p>
        </w:tc>
        <w:tc>
          <w:tcPr>
            <w:tcW w:w="1002" w:type="dxa"/>
            <w:tcBorders>
              <w:top w:val="single" w:sz="4" w:space="0" w:color="auto"/>
              <w:left w:val="single" w:sz="4" w:space="0" w:color="auto"/>
              <w:bottom w:val="single" w:sz="4" w:space="0" w:color="auto"/>
              <w:right w:val="single" w:sz="4" w:space="0" w:color="auto"/>
            </w:tcBorders>
            <w:vAlign w:val="center"/>
          </w:tcPr>
          <w:p w14:paraId="095A5FF9" w14:textId="1C97AC48" w:rsidR="00503ED6" w:rsidRPr="009A0912" w:rsidRDefault="00503ED6"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color w:val="000000"/>
                <w:sz w:val="21"/>
                <w:szCs w:val="21"/>
              </w:rPr>
            </w:pPr>
            <w:r w:rsidRPr="009A0912">
              <w:rPr>
                <w:rFonts w:ascii="Times New Roman" w:hAnsi="Times New Roman"/>
                <w:sz w:val="21"/>
                <w:szCs w:val="21"/>
              </w:rPr>
              <w:t>刘峻</w:t>
            </w:r>
          </w:p>
        </w:tc>
        <w:tc>
          <w:tcPr>
            <w:tcW w:w="3261" w:type="dxa"/>
            <w:tcBorders>
              <w:top w:val="single" w:sz="4" w:space="0" w:color="auto"/>
              <w:left w:val="single" w:sz="4" w:space="0" w:color="auto"/>
              <w:bottom w:val="single" w:sz="4" w:space="0" w:color="auto"/>
              <w:right w:val="single" w:sz="4" w:space="0" w:color="auto"/>
            </w:tcBorders>
            <w:vAlign w:val="center"/>
          </w:tcPr>
          <w:p w14:paraId="6B207C24" w14:textId="3A13D4DF" w:rsidR="00503ED6" w:rsidRPr="009A0912" w:rsidRDefault="00152A4B"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color w:val="000000"/>
                <w:sz w:val="21"/>
                <w:szCs w:val="21"/>
              </w:rPr>
            </w:pPr>
            <w:r w:rsidRPr="00152A4B">
              <w:rPr>
                <w:rFonts w:ascii="Times New Roman" w:hAnsi="Times New Roman" w:hint="eastAsia"/>
                <w:sz w:val="21"/>
                <w:szCs w:val="21"/>
              </w:rPr>
              <w:t>休宁县畜牧兽医技术推广站</w:t>
            </w:r>
          </w:p>
        </w:tc>
        <w:tc>
          <w:tcPr>
            <w:tcW w:w="1134" w:type="dxa"/>
            <w:tcBorders>
              <w:top w:val="single" w:sz="4" w:space="0" w:color="auto"/>
              <w:left w:val="single" w:sz="4" w:space="0" w:color="auto"/>
              <w:bottom w:val="single" w:sz="4" w:space="0" w:color="auto"/>
              <w:right w:val="single" w:sz="4" w:space="0" w:color="auto"/>
            </w:tcBorders>
            <w:vAlign w:val="center"/>
          </w:tcPr>
          <w:p w14:paraId="5847631E" w14:textId="1C2A258D" w:rsidR="00503ED6" w:rsidRPr="009A0912" w:rsidRDefault="006C02C1"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hint="eastAsia"/>
                <w:color w:val="000000"/>
                <w:sz w:val="21"/>
                <w:szCs w:val="21"/>
              </w:rPr>
            </w:pPr>
            <w:r>
              <w:rPr>
                <w:rFonts w:ascii="Times New Roman" w:hAnsi="Times New Roman" w:hint="eastAsia"/>
                <w:color w:val="000000"/>
                <w:sz w:val="21"/>
                <w:szCs w:val="21"/>
              </w:rPr>
              <w:t>/</w:t>
            </w:r>
          </w:p>
        </w:tc>
        <w:tc>
          <w:tcPr>
            <w:tcW w:w="1428" w:type="dxa"/>
            <w:tcBorders>
              <w:top w:val="single" w:sz="4" w:space="0" w:color="auto"/>
              <w:left w:val="single" w:sz="4" w:space="0" w:color="auto"/>
              <w:bottom w:val="single" w:sz="4" w:space="0" w:color="auto"/>
              <w:right w:val="single" w:sz="4" w:space="0" w:color="auto"/>
            </w:tcBorders>
            <w:vAlign w:val="center"/>
          </w:tcPr>
          <w:p w14:paraId="45B2616C" w14:textId="60277D04" w:rsidR="00503ED6" w:rsidRPr="009A0912" w:rsidRDefault="00DB7939"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color w:val="000000"/>
                <w:sz w:val="21"/>
                <w:szCs w:val="21"/>
              </w:rPr>
            </w:pPr>
            <w:r>
              <w:rPr>
                <w:rFonts w:ascii="Times New Roman" w:hAnsi="Times New Roman" w:hint="eastAsia"/>
                <w:color w:val="000000"/>
                <w:sz w:val="21"/>
                <w:szCs w:val="21"/>
              </w:rPr>
              <w:t>高级兽医师</w:t>
            </w:r>
          </w:p>
        </w:tc>
        <w:tc>
          <w:tcPr>
            <w:tcW w:w="2052" w:type="dxa"/>
            <w:tcBorders>
              <w:top w:val="single" w:sz="4" w:space="0" w:color="auto"/>
              <w:left w:val="single" w:sz="4" w:space="0" w:color="auto"/>
              <w:bottom w:val="single" w:sz="4" w:space="0" w:color="auto"/>
              <w:right w:val="single" w:sz="4" w:space="0" w:color="auto"/>
            </w:tcBorders>
            <w:vAlign w:val="center"/>
          </w:tcPr>
          <w:p w14:paraId="675038CF" w14:textId="711B30F5" w:rsidR="00503ED6" w:rsidRPr="009A0912" w:rsidRDefault="00EB3FCA"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color w:val="000000"/>
                <w:sz w:val="21"/>
                <w:szCs w:val="21"/>
              </w:rPr>
            </w:pPr>
            <w:r>
              <w:rPr>
                <w:rFonts w:ascii="Times New Roman" w:hAnsi="Times New Roman" w:hint="eastAsia"/>
                <w:color w:val="000000"/>
                <w:sz w:val="21"/>
                <w:szCs w:val="21"/>
              </w:rPr>
              <w:t>13705598699</w:t>
            </w:r>
          </w:p>
        </w:tc>
      </w:tr>
      <w:tr w:rsidR="00152A4B" w:rsidRPr="009A0912" w14:paraId="57813D6E" w14:textId="77777777" w:rsidTr="00D022B2">
        <w:trPr>
          <w:trHeight w:val="20"/>
          <w:jc w:val="center"/>
        </w:trPr>
        <w:tc>
          <w:tcPr>
            <w:tcW w:w="694" w:type="dxa"/>
            <w:tcBorders>
              <w:top w:val="single" w:sz="4" w:space="0" w:color="auto"/>
              <w:left w:val="single" w:sz="4" w:space="0" w:color="auto"/>
              <w:bottom w:val="single" w:sz="4" w:space="0" w:color="auto"/>
              <w:right w:val="single" w:sz="4" w:space="0" w:color="auto"/>
            </w:tcBorders>
          </w:tcPr>
          <w:p w14:paraId="241BDD3E" w14:textId="49D4BEB8" w:rsidR="00152A4B" w:rsidRPr="009A0912" w:rsidRDefault="00152A4B" w:rsidP="00152A4B">
            <w:pPr>
              <w:pStyle w:val="a7"/>
              <w:widowControl/>
              <w:tabs>
                <w:tab w:val="center" w:pos="4201"/>
                <w:tab w:val="right" w:leader="dot" w:pos="9298"/>
              </w:tabs>
              <w:adjustRightInd w:val="0"/>
              <w:spacing w:before="0" w:beforeAutospacing="0" w:after="0" w:afterAutospacing="0" w:line="360" w:lineRule="auto"/>
              <w:ind w:firstLineChars="100" w:firstLine="210"/>
              <w:rPr>
                <w:rFonts w:ascii="Times New Roman" w:hAnsi="Times New Roman"/>
                <w:color w:val="000000"/>
                <w:sz w:val="21"/>
                <w:szCs w:val="21"/>
              </w:rPr>
            </w:pPr>
            <w:r>
              <w:rPr>
                <w:rFonts w:ascii="Times New Roman" w:hAnsi="Times New Roman" w:hint="eastAsia"/>
                <w:color w:val="000000"/>
                <w:sz w:val="21"/>
                <w:szCs w:val="21"/>
              </w:rPr>
              <w:t>8</w:t>
            </w:r>
          </w:p>
        </w:tc>
        <w:tc>
          <w:tcPr>
            <w:tcW w:w="1002" w:type="dxa"/>
            <w:tcBorders>
              <w:top w:val="single" w:sz="4" w:space="0" w:color="auto"/>
              <w:left w:val="single" w:sz="4" w:space="0" w:color="auto"/>
              <w:bottom w:val="single" w:sz="4" w:space="0" w:color="auto"/>
              <w:right w:val="single" w:sz="4" w:space="0" w:color="auto"/>
            </w:tcBorders>
            <w:vAlign w:val="center"/>
          </w:tcPr>
          <w:p w14:paraId="5C0366B1" w14:textId="70705FC1" w:rsidR="00152A4B" w:rsidRPr="009A0912" w:rsidRDefault="00152A4B"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sz w:val="21"/>
                <w:szCs w:val="21"/>
              </w:rPr>
            </w:pPr>
            <w:r>
              <w:rPr>
                <w:rFonts w:ascii="Times New Roman" w:hAnsi="Times New Roman" w:hint="eastAsia"/>
                <w:sz w:val="21"/>
                <w:szCs w:val="21"/>
              </w:rPr>
              <w:t>汪</w:t>
            </w:r>
            <w:r w:rsidRPr="009A0912">
              <w:rPr>
                <w:rFonts w:ascii="Times New Roman" w:hAnsi="Times New Roman"/>
                <w:sz w:val="21"/>
                <w:szCs w:val="21"/>
              </w:rPr>
              <w:t>敏</w:t>
            </w:r>
          </w:p>
        </w:tc>
        <w:tc>
          <w:tcPr>
            <w:tcW w:w="3261" w:type="dxa"/>
            <w:tcBorders>
              <w:top w:val="single" w:sz="4" w:space="0" w:color="auto"/>
              <w:left w:val="single" w:sz="4" w:space="0" w:color="auto"/>
              <w:bottom w:val="single" w:sz="4" w:space="0" w:color="auto"/>
              <w:right w:val="single" w:sz="4" w:space="0" w:color="auto"/>
            </w:tcBorders>
            <w:vAlign w:val="center"/>
          </w:tcPr>
          <w:p w14:paraId="098785F8" w14:textId="72B76EB9" w:rsidR="00152A4B" w:rsidRPr="009A0912" w:rsidRDefault="00152A4B"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color w:val="000000"/>
                <w:sz w:val="21"/>
                <w:szCs w:val="21"/>
              </w:rPr>
            </w:pPr>
            <w:bookmarkStart w:id="1" w:name="OLE_LINK2"/>
            <w:r w:rsidRPr="00152A4B">
              <w:rPr>
                <w:rFonts w:ascii="Times New Roman" w:hAnsi="Times New Roman" w:hint="eastAsia"/>
                <w:sz w:val="21"/>
                <w:szCs w:val="21"/>
              </w:rPr>
              <w:t>黄山市动物疫病预防与控制中心</w:t>
            </w:r>
            <w:bookmarkEnd w:id="1"/>
          </w:p>
        </w:tc>
        <w:tc>
          <w:tcPr>
            <w:tcW w:w="1134" w:type="dxa"/>
            <w:tcBorders>
              <w:top w:val="single" w:sz="4" w:space="0" w:color="auto"/>
              <w:left w:val="single" w:sz="4" w:space="0" w:color="auto"/>
              <w:bottom w:val="single" w:sz="4" w:space="0" w:color="auto"/>
              <w:right w:val="single" w:sz="4" w:space="0" w:color="auto"/>
            </w:tcBorders>
            <w:vAlign w:val="center"/>
          </w:tcPr>
          <w:p w14:paraId="2F2B43A0" w14:textId="2042E8FB" w:rsidR="00152A4B" w:rsidRPr="009A0912" w:rsidRDefault="009D2507"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color w:val="000000"/>
                <w:sz w:val="21"/>
                <w:szCs w:val="21"/>
              </w:rPr>
            </w:pPr>
            <w:r>
              <w:rPr>
                <w:rFonts w:ascii="Times New Roman" w:hAnsi="Times New Roman" w:hint="eastAsia"/>
                <w:color w:val="000000"/>
                <w:sz w:val="21"/>
                <w:szCs w:val="21"/>
              </w:rPr>
              <w:t>/</w:t>
            </w:r>
          </w:p>
        </w:tc>
        <w:tc>
          <w:tcPr>
            <w:tcW w:w="1428" w:type="dxa"/>
            <w:tcBorders>
              <w:top w:val="single" w:sz="4" w:space="0" w:color="auto"/>
              <w:left w:val="single" w:sz="4" w:space="0" w:color="auto"/>
              <w:bottom w:val="single" w:sz="4" w:space="0" w:color="auto"/>
              <w:right w:val="single" w:sz="4" w:space="0" w:color="auto"/>
            </w:tcBorders>
            <w:vAlign w:val="center"/>
          </w:tcPr>
          <w:p w14:paraId="29CE245F" w14:textId="256EA1D3" w:rsidR="00152A4B" w:rsidRPr="009A0912" w:rsidRDefault="009D2507"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color w:val="000000"/>
                <w:sz w:val="21"/>
                <w:szCs w:val="21"/>
              </w:rPr>
            </w:pPr>
            <w:r w:rsidRPr="009D2507">
              <w:rPr>
                <w:rFonts w:ascii="Times New Roman" w:hAnsi="Times New Roman" w:hint="eastAsia"/>
                <w:color w:val="000000"/>
                <w:sz w:val="21"/>
                <w:szCs w:val="21"/>
              </w:rPr>
              <w:t>助理兽医师</w:t>
            </w:r>
          </w:p>
        </w:tc>
        <w:tc>
          <w:tcPr>
            <w:tcW w:w="2052" w:type="dxa"/>
            <w:tcBorders>
              <w:top w:val="single" w:sz="4" w:space="0" w:color="auto"/>
              <w:left w:val="single" w:sz="4" w:space="0" w:color="auto"/>
              <w:bottom w:val="single" w:sz="4" w:space="0" w:color="auto"/>
              <w:right w:val="single" w:sz="4" w:space="0" w:color="auto"/>
            </w:tcBorders>
            <w:vAlign w:val="center"/>
          </w:tcPr>
          <w:p w14:paraId="645622C8" w14:textId="4EA43237" w:rsidR="00152A4B" w:rsidRPr="009A0912" w:rsidRDefault="009D2507"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color w:val="000000"/>
                <w:sz w:val="21"/>
                <w:szCs w:val="21"/>
              </w:rPr>
            </w:pPr>
            <w:r w:rsidRPr="009D2507">
              <w:rPr>
                <w:rFonts w:ascii="Times New Roman" w:hAnsi="Times New Roman"/>
                <w:color w:val="000000"/>
                <w:sz w:val="21"/>
                <w:szCs w:val="21"/>
              </w:rPr>
              <w:t>18755939227</w:t>
            </w:r>
          </w:p>
        </w:tc>
      </w:tr>
      <w:tr w:rsidR="00503ED6" w:rsidRPr="009A0912" w14:paraId="66CDB4A8" w14:textId="77777777" w:rsidTr="00D022B2">
        <w:trPr>
          <w:trHeight w:val="20"/>
          <w:jc w:val="center"/>
        </w:trPr>
        <w:tc>
          <w:tcPr>
            <w:tcW w:w="694" w:type="dxa"/>
            <w:tcBorders>
              <w:top w:val="single" w:sz="4" w:space="0" w:color="auto"/>
              <w:left w:val="single" w:sz="4" w:space="0" w:color="auto"/>
              <w:bottom w:val="single" w:sz="4" w:space="0" w:color="auto"/>
              <w:right w:val="single" w:sz="4" w:space="0" w:color="auto"/>
            </w:tcBorders>
          </w:tcPr>
          <w:p w14:paraId="7A9F9CA3" w14:textId="4394F097" w:rsidR="00503ED6" w:rsidRPr="009A0912" w:rsidRDefault="00152A4B" w:rsidP="00152A4B">
            <w:pPr>
              <w:pStyle w:val="a7"/>
              <w:widowControl/>
              <w:tabs>
                <w:tab w:val="center" w:pos="4201"/>
                <w:tab w:val="right" w:leader="dot" w:pos="9298"/>
              </w:tabs>
              <w:adjustRightInd w:val="0"/>
              <w:spacing w:before="0" w:beforeAutospacing="0" w:after="0" w:afterAutospacing="0" w:line="360" w:lineRule="auto"/>
              <w:ind w:firstLineChars="100" w:firstLine="210"/>
              <w:rPr>
                <w:rFonts w:ascii="Times New Roman" w:hAnsi="Times New Roman"/>
                <w:color w:val="000000"/>
                <w:sz w:val="21"/>
                <w:szCs w:val="21"/>
              </w:rPr>
            </w:pPr>
            <w:r>
              <w:rPr>
                <w:rFonts w:ascii="Times New Roman" w:hAnsi="Times New Roman" w:hint="eastAsia"/>
                <w:color w:val="000000"/>
                <w:sz w:val="21"/>
                <w:szCs w:val="21"/>
              </w:rPr>
              <w:t>9</w:t>
            </w:r>
          </w:p>
        </w:tc>
        <w:tc>
          <w:tcPr>
            <w:tcW w:w="1002" w:type="dxa"/>
            <w:tcBorders>
              <w:top w:val="single" w:sz="4" w:space="0" w:color="auto"/>
              <w:left w:val="single" w:sz="4" w:space="0" w:color="auto"/>
              <w:bottom w:val="single" w:sz="4" w:space="0" w:color="auto"/>
              <w:right w:val="single" w:sz="4" w:space="0" w:color="auto"/>
            </w:tcBorders>
            <w:vAlign w:val="center"/>
          </w:tcPr>
          <w:p w14:paraId="5849026A" w14:textId="3E1ED72F" w:rsidR="00503ED6" w:rsidRPr="009A0912" w:rsidRDefault="00503ED6"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color w:val="000000"/>
                <w:sz w:val="21"/>
                <w:szCs w:val="21"/>
              </w:rPr>
            </w:pPr>
            <w:r w:rsidRPr="009A0912">
              <w:rPr>
                <w:rFonts w:ascii="Times New Roman" w:hAnsi="Times New Roman"/>
                <w:sz w:val="21"/>
                <w:szCs w:val="21"/>
              </w:rPr>
              <w:t>程澄</w:t>
            </w:r>
          </w:p>
        </w:tc>
        <w:tc>
          <w:tcPr>
            <w:tcW w:w="3261" w:type="dxa"/>
            <w:tcBorders>
              <w:top w:val="single" w:sz="4" w:space="0" w:color="auto"/>
              <w:left w:val="single" w:sz="4" w:space="0" w:color="auto"/>
              <w:bottom w:val="single" w:sz="4" w:space="0" w:color="auto"/>
              <w:right w:val="single" w:sz="4" w:space="0" w:color="auto"/>
            </w:tcBorders>
            <w:vAlign w:val="center"/>
          </w:tcPr>
          <w:p w14:paraId="03EE7740" w14:textId="19A56703" w:rsidR="00503ED6" w:rsidRPr="009A0912" w:rsidRDefault="008651F9"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color w:val="000000"/>
                <w:sz w:val="21"/>
                <w:szCs w:val="21"/>
              </w:rPr>
            </w:pPr>
            <w:r w:rsidRPr="00152A4B">
              <w:rPr>
                <w:rFonts w:ascii="Times New Roman" w:hAnsi="Times New Roman" w:hint="eastAsia"/>
                <w:sz w:val="21"/>
                <w:szCs w:val="21"/>
              </w:rPr>
              <w:t>黄山市动物疫病预防与控制中心</w:t>
            </w:r>
          </w:p>
        </w:tc>
        <w:tc>
          <w:tcPr>
            <w:tcW w:w="1134" w:type="dxa"/>
            <w:tcBorders>
              <w:top w:val="single" w:sz="4" w:space="0" w:color="auto"/>
              <w:left w:val="single" w:sz="4" w:space="0" w:color="auto"/>
              <w:bottom w:val="single" w:sz="4" w:space="0" w:color="auto"/>
              <w:right w:val="single" w:sz="4" w:space="0" w:color="auto"/>
            </w:tcBorders>
            <w:vAlign w:val="center"/>
          </w:tcPr>
          <w:p w14:paraId="6E618473" w14:textId="41F0AA0B" w:rsidR="00503ED6" w:rsidRPr="009A0912" w:rsidRDefault="009D2507"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color w:val="000000"/>
                <w:sz w:val="21"/>
                <w:szCs w:val="21"/>
              </w:rPr>
            </w:pPr>
            <w:r>
              <w:rPr>
                <w:rFonts w:ascii="Times New Roman" w:hAnsi="Times New Roman" w:hint="eastAsia"/>
                <w:color w:val="000000"/>
                <w:sz w:val="21"/>
                <w:szCs w:val="21"/>
              </w:rPr>
              <w:t>/</w:t>
            </w:r>
          </w:p>
        </w:tc>
        <w:tc>
          <w:tcPr>
            <w:tcW w:w="1428" w:type="dxa"/>
            <w:tcBorders>
              <w:top w:val="single" w:sz="4" w:space="0" w:color="auto"/>
              <w:left w:val="single" w:sz="4" w:space="0" w:color="auto"/>
              <w:bottom w:val="single" w:sz="4" w:space="0" w:color="auto"/>
              <w:right w:val="single" w:sz="4" w:space="0" w:color="auto"/>
            </w:tcBorders>
            <w:vAlign w:val="center"/>
          </w:tcPr>
          <w:p w14:paraId="2E232471" w14:textId="5FDDB3BC" w:rsidR="00503ED6" w:rsidRPr="009A0912" w:rsidRDefault="00FE00CE"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color w:val="000000"/>
                <w:sz w:val="21"/>
                <w:szCs w:val="21"/>
              </w:rPr>
            </w:pPr>
            <w:r w:rsidRPr="00FE00CE">
              <w:rPr>
                <w:rFonts w:ascii="Times New Roman" w:hAnsi="Times New Roman" w:hint="eastAsia"/>
                <w:color w:val="000000"/>
                <w:sz w:val="21"/>
                <w:szCs w:val="21"/>
              </w:rPr>
              <w:t>助理兽医师</w:t>
            </w:r>
          </w:p>
        </w:tc>
        <w:tc>
          <w:tcPr>
            <w:tcW w:w="2052" w:type="dxa"/>
            <w:tcBorders>
              <w:top w:val="single" w:sz="4" w:space="0" w:color="auto"/>
              <w:left w:val="single" w:sz="4" w:space="0" w:color="auto"/>
              <w:bottom w:val="single" w:sz="4" w:space="0" w:color="auto"/>
              <w:right w:val="single" w:sz="4" w:space="0" w:color="auto"/>
            </w:tcBorders>
            <w:vAlign w:val="center"/>
          </w:tcPr>
          <w:p w14:paraId="1539D5D9" w14:textId="50C6CD14" w:rsidR="00503ED6" w:rsidRPr="009A0912" w:rsidRDefault="00FE00CE"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color w:val="000000"/>
                <w:sz w:val="21"/>
                <w:szCs w:val="21"/>
              </w:rPr>
            </w:pPr>
            <w:r w:rsidRPr="00FE00CE">
              <w:rPr>
                <w:rFonts w:ascii="Times New Roman" w:hAnsi="Times New Roman"/>
                <w:color w:val="000000"/>
                <w:sz w:val="21"/>
                <w:szCs w:val="21"/>
              </w:rPr>
              <w:t>15755995378</w:t>
            </w:r>
          </w:p>
        </w:tc>
      </w:tr>
      <w:tr w:rsidR="00503ED6" w:rsidRPr="009A0912" w14:paraId="0977B8D9" w14:textId="77777777" w:rsidTr="00D022B2">
        <w:trPr>
          <w:trHeight w:val="20"/>
          <w:jc w:val="center"/>
        </w:trPr>
        <w:tc>
          <w:tcPr>
            <w:tcW w:w="694" w:type="dxa"/>
            <w:tcBorders>
              <w:top w:val="single" w:sz="4" w:space="0" w:color="auto"/>
              <w:left w:val="single" w:sz="4" w:space="0" w:color="auto"/>
              <w:bottom w:val="single" w:sz="4" w:space="0" w:color="auto"/>
              <w:right w:val="single" w:sz="4" w:space="0" w:color="auto"/>
            </w:tcBorders>
          </w:tcPr>
          <w:p w14:paraId="117F63EF" w14:textId="0F416E12" w:rsidR="00503ED6" w:rsidRPr="009A0912" w:rsidRDefault="00152A4B" w:rsidP="00152A4B">
            <w:pPr>
              <w:pStyle w:val="a7"/>
              <w:widowControl/>
              <w:tabs>
                <w:tab w:val="center" w:pos="4201"/>
                <w:tab w:val="right" w:leader="dot" w:pos="9298"/>
              </w:tabs>
              <w:adjustRightInd w:val="0"/>
              <w:spacing w:before="0" w:beforeAutospacing="0" w:after="0" w:afterAutospacing="0" w:line="360" w:lineRule="auto"/>
              <w:ind w:firstLineChars="100" w:firstLine="210"/>
              <w:rPr>
                <w:rFonts w:ascii="Times New Roman" w:hAnsi="Times New Roman"/>
                <w:color w:val="000000"/>
                <w:sz w:val="21"/>
                <w:szCs w:val="21"/>
              </w:rPr>
            </w:pPr>
            <w:r>
              <w:rPr>
                <w:rFonts w:ascii="Times New Roman" w:hAnsi="Times New Roman" w:hint="eastAsia"/>
                <w:color w:val="000000"/>
                <w:sz w:val="21"/>
                <w:szCs w:val="21"/>
              </w:rPr>
              <w:t>10</w:t>
            </w:r>
          </w:p>
        </w:tc>
        <w:tc>
          <w:tcPr>
            <w:tcW w:w="1002" w:type="dxa"/>
            <w:tcBorders>
              <w:top w:val="single" w:sz="4" w:space="0" w:color="auto"/>
              <w:left w:val="single" w:sz="4" w:space="0" w:color="auto"/>
              <w:bottom w:val="single" w:sz="4" w:space="0" w:color="auto"/>
              <w:right w:val="single" w:sz="4" w:space="0" w:color="auto"/>
            </w:tcBorders>
            <w:vAlign w:val="center"/>
          </w:tcPr>
          <w:p w14:paraId="5F297873" w14:textId="5151CCD4" w:rsidR="00503ED6" w:rsidRPr="009A0912" w:rsidRDefault="00152A4B"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color w:val="000000"/>
                <w:sz w:val="21"/>
                <w:szCs w:val="21"/>
              </w:rPr>
            </w:pPr>
            <w:r>
              <w:rPr>
                <w:rFonts w:ascii="Times New Roman" w:hAnsi="Times New Roman" w:hint="eastAsia"/>
                <w:color w:val="000000"/>
                <w:sz w:val="21"/>
                <w:szCs w:val="21"/>
              </w:rPr>
              <w:t>方追</w:t>
            </w:r>
          </w:p>
        </w:tc>
        <w:tc>
          <w:tcPr>
            <w:tcW w:w="3261" w:type="dxa"/>
            <w:tcBorders>
              <w:top w:val="single" w:sz="4" w:space="0" w:color="auto"/>
              <w:left w:val="single" w:sz="4" w:space="0" w:color="auto"/>
              <w:bottom w:val="single" w:sz="4" w:space="0" w:color="auto"/>
              <w:right w:val="single" w:sz="4" w:space="0" w:color="auto"/>
            </w:tcBorders>
            <w:vAlign w:val="center"/>
          </w:tcPr>
          <w:p w14:paraId="54FECF8F" w14:textId="3E897198" w:rsidR="00503ED6" w:rsidRPr="009A0912" w:rsidRDefault="008651F9"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color w:val="000000"/>
                <w:sz w:val="21"/>
                <w:szCs w:val="21"/>
              </w:rPr>
            </w:pPr>
            <w:r w:rsidRPr="00152A4B">
              <w:rPr>
                <w:rFonts w:ascii="Times New Roman" w:hAnsi="Times New Roman" w:hint="eastAsia"/>
                <w:sz w:val="21"/>
                <w:szCs w:val="21"/>
              </w:rPr>
              <w:t>黄山市动物疫病预防与控制中心</w:t>
            </w:r>
          </w:p>
        </w:tc>
        <w:tc>
          <w:tcPr>
            <w:tcW w:w="1134" w:type="dxa"/>
            <w:tcBorders>
              <w:top w:val="single" w:sz="4" w:space="0" w:color="auto"/>
              <w:left w:val="single" w:sz="4" w:space="0" w:color="auto"/>
              <w:bottom w:val="single" w:sz="4" w:space="0" w:color="auto"/>
              <w:right w:val="single" w:sz="4" w:space="0" w:color="auto"/>
            </w:tcBorders>
            <w:vAlign w:val="center"/>
          </w:tcPr>
          <w:p w14:paraId="4E6D7D7C" w14:textId="48B83F10" w:rsidR="00503ED6" w:rsidRPr="009A0912" w:rsidRDefault="009D2507"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color w:val="000000"/>
                <w:sz w:val="21"/>
                <w:szCs w:val="21"/>
              </w:rPr>
            </w:pPr>
            <w:r>
              <w:rPr>
                <w:rFonts w:ascii="Times New Roman" w:hAnsi="Times New Roman" w:hint="eastAsia"/>
                <w:color w:val="000000"/>
                <w:sz w:val="21"/>
                <w:szCs w:val="21"/>
              </w:rPr>
              <w:t>/</w:t>
            </w:r>
          </w:p>
        </w:tc>
        <w:tc>
          <w:tcPr>
            <w:tcW w:w="1428" w:type="dxa"/>
            <w:tcBorders>
              <w:top w:val="single" w:sz="4" w:space="0" w:color="auto"/>
              <w:left w:val="single" w:sz="4" w:space="0" w:color="auto"/>
              <w:bottom w:val="single" w:sz="4" w:space="0" w:color="auto"/>
              <w:right w:val="single" w:sz="4" w:space="0" w:color="auto"/>
            </w:tcBorders>
            <w:vAlign w:val="center"/>
          </w:tcPr>
          <w:p w14:paraId="5973E466" w14:textId="5B6F2729" w:rsidR="00503ED6" w:rsidRPr="009A0912" w:rsidRDefault="00FE00CE"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color w:val="000000"/>
                <w:sz w:val="21"/>
                <w:szCs w:val="21"/>
              </w:rPr>
            </w:pPr>
            <w:r w:rsidRPr="00FE00CE">
              <w:rPr>
                <w:rFonts w:ascii="Times New Roman" w:hAnsi="Times New Roman" w:hint="eastAsia"/>
                <w:color w:val="000000"/>
                <w:sz w:val="21"/>
                <w:szCs w:val="21"/>
              </w:rPr>
              <w:t>助理兽医师</w:t>
            </w:r>
          </w:p>
        </w:tc>
        <w:tc>
          <w:tcPr>
            <w:tcW w:w="2052" w:type="dxa"/>
            <w:tcBorders>
              <w:top w:val="single" w:sz="4" w:space="0" w:color="auto"/>
              <w:left w:val="single" w:sz="4" w:space="0" w:color="auto"/>
              <w:bottom w:val="single" w:sz="4" w:space="0" w:color="auto"/>
              <w:right w:val="single" w:sz="4" w:space="0" w:color="auto"/>
            </w:tcBorders>
            <w:vAlign w:val="center"/>
          </w:tcPr>
          <w:p w14:paraId="4E0DFB8A" w14:textId="68F4CACA" w:rsidR="00503ED6" w:rsidRPr="009A0912" w:rsidRDefault="00FE00CE" w:rsidP="00152A4B">
            <w:pPr>
              <w:pStyle w:val="a7"/>
              <w:widowControl/>
              <w:tabs>
                <w:tab w:val="center" w:pos="4201"/>
                <w:tab w:val="right" w:leader="dot" w:pos="9298"/>
              </w:tabs>
              <w:adjustRightInd w:val="0"/>
              <w:spacing w:before="0" w:beforeAutospacing="0" w:after="0" w:afterAutospacing="0" w:line="360" w:lineRule="auto"/>
              <w:jc w:val="center"/>
              <w:rPr>
                <w:rFonts w:ascii="Times New Roman" w:hAnsi="Times New Roman"/>
                <w:color w:val="000000"/>
                <w:sz w:val="21"/>
                <w:szCs w:val="21"/>
              </w:rPr>
            </w:pPr>
            <w:r w:rsidRPr="00FE00CE">
              <w:rPr>
                <w:rFonts w:ascii="Times New Roman" w:hAnsi="Times New Roman"/>
                <w:color w:val="000000"/>
                <w:sz w:val="21"/>
                <w:szCs w:val="21"/>
              </w:rPr>
              <w:t>18355092196</w:t>
            </w:r>
          </w:p>
        </w:tc>
      </w:tr>
      <w:tr w:rsidR="00503ED6" w:rsidRPr="009A0912" w14:paraId="62877C5E" w14:textId="77777777">
        <w:trPr>
          <w:trHeight w:val="20"/>
          <w:jc w:val="center"/>
        </w:trPr>
        <w:tc>
          <w:tcPr>
            <w:tcW w:w="9571" w:type="dxa"/>
            <w:gridSpan w:val="6"/>
            <w:tcBorders>
              <w:top w:val="single" w:sz="4" w:space="0" w:color="auto"/>
              <w:left w:val="single" w:sz="4" w:space="0" w:color="auto"/>
              <w:bottom w:val="single" w:sz="4" w:space="0" w:color="auto"/>
              <w:right w:val="single" w:sz="4" w:space="0" w:color="auto"/>
            </w:tcBorders>
            <w:vAlign w:val="center"/>
          </w:tcPr>
          <w:p w14:paraId="0480F6C4" w14:textId="77777777" w:rsidR="00503ED6" w:rsidRPr="009A0912" w:rsidRDefault="00503ED6" w:rsidP="009A0912">
            <w:pPr>
              <w:pStyle w:val="a7"/>
              <w:widowControl/>
              <w:tabs>
                <w:tab w:val="center" w:pos="4201"/>
                <w:tab w:val="right" w:leader="dot" w:pos="9298"/>
              </w:tabs>
              <w:adjustRightInd w:val="0"/>
              <w:spacing w:before="0" w:beforeAutospacing="0" w:after="0" w:afterAutospacing="0" w:line="360" w:lineRule="auto"/>
              <w:jc w:val="both"/>
              <w:rPr>
                <w:rFonts w:ascii="Times New Roman" w:hAnsi="Times New Roman"/>
                <w:sz w:val="21"/>
                <w:szCs w:val="21"/>
              </w:rPr>
            </w:pPr>
            <w:r w:rsidRPr="009A0912">
              <w:rPr>
                <w:rFonts w:ascii="Times New Roman" w:hAnsi="Times New Roman"/>
                <w:b/>
                <w:color w:val="000000"/>
                <w:sz w:val="21"/>
                <w:szCs w:val="21"/>
              </w:rPr>
              <w:t>编制情况</w:t>
            </w:r>
          </w:p>
        </w:tc>
      </w:tr>
      <w:tr w:rsidR="00503ED6" w:rsidRPr="009A0912" w14:paraId="5B17026F" w14:textId="77777777">
        <w:trPr>
          <w:trHeight w:val="20"/>
          <w:jc w:val="center"/>
        </w:trPr>
        <w:tc>
          <w:tcPr>
            <w:tcW w:w="9571" w:type="dxa"/>
            <w:gridSpan w:val="6"/>
            <w:tcBorders>
              <w:top w:val="single" w:sz="4" w:space="0" w:color="auto"/>
              <w:left w:val="single" w:sz="4" w:space="0" w:color="auto"/>
              <w:bottom w:val="single" w:sz="4" w:space="0" w:color="auto"/>
              <w:right w:val="single" w:sz="4" w:space="0" w:color="auto"/>
            </w:tcBorders>
            <w:vAlign w:val="center"/>
          </w:tcPr>
          <w:p w14:paraId="02BB00B6" w14:textId="77777777" w:rsidR="00503ED6" w:rsidRPr="009A0912" w:rsidRDefault="00503ED6" w:rsidP="009A0912">
            <w:pPr>
              <w:pStyle w:val="a7"/>
              <w:widowControl/>
              <w:tabs>
                <w:tab w:val="center" w:pos="4201"/>
                <w:tab w:val="right" w:leader="dot" w:pos="9298"/>
              </w:tabs>
              <w:adjustRightInd w:val="0"/>
              <w:spacing w:before="0" w:beforeAutospacing="0" w:after="0" w:afterAutospacing="0" w:line="360" w:lineRule="auto"/>
              <w:jc w:val="both"/>
              <w:rPr>
                <w:rFonts w:ascii="Times New Roman" w:hAnsi="Times New Roman"/>
                <w:sz w:val="21"/>
                <w:szCs w:val="21"/>
              </w:rPr>
            </w:pPr>
            <w:r w:rsidRPr="009A0912">
              <w:rPr>
                <w:rFonts w:ascii="Times New Roman" w:hAnsi="Times New Roman"/>
                <w:color w:val="000000"/>
                <w:sz w:val="21"/>
                <w:szCs w:val="21"/>
              </w:rPr>
              <w:t>1</w:t>
            </w:r>
            <w:r w:rsidRPr="009A0912">
              <w:rPr>
                <w:rFonts w:ascii="Times New Roman" w:hAnsi="Times New Roman"/>
                <w:color w:val="000000"/>
                <w:sz w:val="21"/>
                <w:szCs w:val="21"/>
              </w:rPr>
              <w:t>、编制过程简介</w:t>
            </w:r>
          </w:p>
        </w:tc>
      </w:tr>
      <w:tr w:rsidR="00503ED6" w:rsidRPr="009A0912" w14:paraId="1CA25895" w14:textId="77777777">
        <w:trPr>
          <w:trHeight w:val="20"/>
          <w:jc w:val="center"/>
        </w:trPr>
        <w:tc>
          <w:tcPr>
            <w:tcW w:w="9571" w:type="dxa"/>
            <w:gridSpan w:val="6"/>
            <w:tcBorders>
              <w:top w:val="single" w:sz="4" w:space="0" w:color="auto"/>
              <w:left w:val="single" w:sz="4" w:space="0" w:color="auto"/>
              <w:bottom w:val="single" w:sz="4" w:space="0" w:color="auto"/>
              <w:right w:val="single" w:sz="4" w:space="0" w:color="auto"/>
            </w:tcBorders>
            <w:vAlign w:val="center"/>
          </w:tcPr>
          <w:p w14:paraId="5600A351" w14:textId="0ED5CC5D" w:rsidR="00503ED6" w:rsidRPr="009A0912" w:rsidRDefault="002A06BB" w:rsidP="009A0912">
            <w:pPr>
              <w:spacing w:line="360" w:lineRule="auto"/>
              <w:ind w:firstLineChars="200" w:firstLine="420"/>
              <w:rPr>
                <w:rFonts w:ascii="Times New Roman" w:hAnsi="Times New Roman"/>
                <w:color w:val="000000"/>
                <w:szCs w:val="21"/>
              </w:rPr>
            </w:pPr>
            <w:r w:rsidRPr="009A0912">
              <w:rPr>
                <w:rFonts w:ascii="Times New Roman" w:hAnsi="Times New Roman"/>
                <w:color w:val="000000"/>
                <w:szCs w:val="21"/>
              </w:rPr>
              <w:t>2024</w:t>
            </w:r>
            <w:r w:rsidR="00503ED6" w:rsidRPr="009A0912">
              <w:rPr>
                <w:rFonts w:ascii="Times New Roman" w:hAnsi="Times New Roman"/>
                <w:color w:val="000000"/>
                <w:szCs w:val="21"/>
              </w:rPr>
              <w:t>年</w:t>
            </w:r>
            <w:r w:rsidR="00121FCB">
              <w:rPr>
                <w:rFonts w:ascii="Times New Roman" w:hAnsi="Times New Roman" w:hint="eastAsia"/>
                <w:color w:val="000000"/>
                <w:szCs w:val="21"/>
              </w:rPr>
              <w:t>9</w:t>
            </w:r>
            <w:r w:rsidR="00503ED6" w:rsidRPr="009A0912">
              <w:rPr>
                <w:rFonts w:ascii="Times New Roman" w:hAnsi="Times New Roman"/>
                <w:color w:val="000000"/>
                <w:szCs w:val="21"/>
              </w:rPr>
              <w:t>月</w:t>
            </w:r>
            <w:r w:rsidR="00121FCB">
              <w:rPr>
                <w:rFonts w:ascii="Times New Roman" w:hAnsi="Times New Roman" w:hint="eastAsia"/>
                <w:color w:val="000000"/>
                <w:szCs w:val="21"/>
              </w:rPr>
              <w:t>13</w:t>
            </w:r>
            <w:r w:rsidR="00503ED6" w:rsidRPr="009A0912">
              <w:rPr>
                <w:rFonts w:ascii="Times New Roman" w:hAnsi="Times New Roman"/>
                <w:color w:val="000000"/>
                <w:szCs w:val="21"/>
              </w:rPr>
              <w:t>日，收到《关于下达</w:t>
            </w:r>
            <w:r w:rsidRPr="009A0912">
              <w:rPr>
                <w:rFonts w:ascii="Times New Roman" w:hAnsi="Times New Roman"/>
                <w:color w:val="000000"/>
                <w:szCs w:val="21"/>
              </w:rPr>
              <w:t>2024</w:t>
            </w:r>
            <w:r w:rsidR="00503ED6" w:rsidRPr="009A0912">
              <w:rPr>
                <w:rFonts w:ascii="Times New Roman" w:hAnsi="Times New Roman"/>
                <w:color w:val="000000"/>
                <w:szCs w:val="21"/>
              </w:rPr>
              <w:t>年黄山市地方标准制修订计划的通知》后，</w:t>
            </w:r>
            <w:r w:rsidRPr="009A0912">
              <w:rPr>
                <w:rFonts w:ascii="Times New Roman" w:hAnsi="Times New Roman"/>
                <w:szCs w:val="21"/>
              </w:rPr>
              <w:t>黄山强英鸭业有限公司、安徽农业大学、黄山市畜牧兽医技术推广中心、休宁县畜牧兽医技术推广站</w:t>
            </w:r>
            <w:r w:rsidR="00503ED6" w:rsidRPr="009A0912">
              <w:rPr>
                <w:rFonts w:ascii="Times New Roman" w:hAnsi="Times New Roman"/>
                <w:color w:val="000000"/>
                <w:szCs w:val="21"/>
              </w:rPr>
              <w:t>成立标准编制</w:t>
            </w:r>
            <w:r w:rsidR="00503ED6" w:rsidRPr="009A0912">
              <w:rPr>
                <w:rFonts w:ascii="Times New Roman" w:hAnsi="Times New Roman"/>
                <w:color w:val="000000"/>
                <w:szCs w:val="21"/>
              </w:rPr>
              <w:lastRenderedPageBreak/>
              <w:t>小组</w:t>
            </w:r>
            <w:r w:rsidR="00586B87" w:rsidRPr="009A0912">
              <w:rPr>
                <w:rFonts w:ascii="Times New Roman" w:hAnsi="Times New Roman"/>
                <w:szCs w:val="21"/>
              </w:rPr>
              <w:t>，负责标准的编制和修改工作。</w:t>
            </w:r>
          </w:p>
          <w:p w14:paraId="0D071893" w14:textId="5DA6F0B0" w:rsidR="00586B87" w:rsidRPr="009A0912" w:rsidRDefault="00586B87" w:rsidP="009A0912">
            <w:pPr>
              <w:spacing w:line="360" w:lineRule="auto"/>
              <w:ind w:firstLineChars="200" w:firstLine="420"/>
              <w:rPr>
                <w:rFonts w:ascii="Times New Roman" w:hAnsi="Times New Roman"/>
                <w:szCs w:val="21"/>
              </w:rPr>
            </w:pPr>
            <w:r w:rsidRPr="009A0912">
              <w:rPr>
                <w:rFonts w:ascii="Times New Roman" w:hAnsi="Times New Roman"/>
                <w:szCs w:val="21"/>
              </w:rPr>
              <w:t>标准起草过程：</w:t>
            </w:r>
            <w:r w:rsidRPr="009A0912">
              <w:rPr>
                <w:rFonts w:ascii="Times New Roman" w:hAnsi="Times New Roman"/>
                <w:szCs w:val="21"/>
              </w:rPr>
              <w:t>2024</w:t>
            </w:r>
            <w:r w:rsidRPr="009A0912">
              <w:rPr>
                <w:rFonts w:ascii="Times New Roman" w:hAnsi="Times New Roman"/>
                <w:szCs w:val="21"/>
              </w:rPr>
              <w:t>年</w:t>
            </w:r>
            <w:r w:rsidR="00121FCB">
              <w:rPr>
                <w:rFonts w:ascii="Times New Roman" w:hAnsi="Times New Roman" w:hint="eastAsia"/>
                <w:szCs w:val="21"/>
              </w:rPr>
              <w:t>9</w:t>
            </w:r>
            <w:r w:rsidRPr="009A0912">
              <w:rPr>
                <w:rFonts w:ascii="Times New Roman" w:hAnsi="Times New Roman"/>
                <w:szCs w:val="21"/>
              </w:rPr>
              <w:t>月</w:t>
            </w:r>
            <w:r w:rsidR="00121FCB">
              <w:rPr>
                <w:rFonts w:ascii="Times New Roman" w:hAnsi="Times New Roman" w:hint="eastAsia"/>
                <w:szCs w:val="21"/>
              </w:rPr>
              <w:t>29</w:t>
            </w:r>
            <w:r w:rsidRPr="009A0912">
              <w:rPr>
                <w:rFonts w:ascii="Times New Roman" w:hAnsi="Times New Roman"/>
                <w:szCs w:val="21"/>
              </w:rPr>
              <w:t>日至</w:t>
            </w:r>
            <w:r w:rsidR="00121FCB">
              <w:rPr>
                <w:rFonts w:ascii="Times New Roman" w:hAnsi="Times New Roman" w:hint="eastAsia"/>
                <w:szCs w:val="21"/>
              </w:rPr>
              <w:t>10</w:t>
            </w:r>
            <w:r w:rsidRPr="009A0912">
              <w:rPr>
                <w:rFonts w:ascii="Times New Roman" w:hAnsi="Times New Roman"/>
                <w:szCs w:val="21"/>
              </w:rPr>
              <w:t>月</w:t>
            </w:r>
            <w:r w:rsidR="00121FCB">
              <w:rPr>
                <w:rFonts w:ascii="Times New Roman" w:hAnsi="Times New Roman" w:hint="eastAsia"/>
                <w:szCs w:val="21"/>
              </w:rPr>
              <w:t>29</w:t>
            </w:r>
            <w:r w:rsidRPr="009A0912">
              <w:rPr>
                <w:rFonts w:ascii="Times New Roman" w:hAnsi="Times New Roman"/>
                <w:szCs w:val="21"/>
              </w:rPr>
              <w:t>日，</w:t>
            </w:r>
            <w:r w:rsidRPr="009A0912">
              <w:rPr>
                <w:rFonts w:ascii="Times New Roman" w:hAnsi="Times New Roman"/>
                <w:color w:val="000000"/>
                <w:szCs w:val="21"/>
              </w:rPr>
              <w:t>编制小组成员在认真调研、整理分析</w:t>
            </w:r>
            <w:r w:rsidRPr="00693DB0">
              <w:rPr>
                <w:rFonts w:ascii="宋体" w:hAnsi="宋体"/>
                <w:color w:val="000000"/>
                <w:szCs w:val="21"/>
              </w:rPr>
              <w:t>“</w:t>
            </w:r>
            <w:r w:rsidRPr="00693DB0">
              <w:rPr>
                <w:rFonts w:ascii="宋体" w:hAnsi="宋体"/>
                <w:kern w:val="0"/>
                <w:szCs w:val="21"/>
              </w:rPr>
              <w:t>强英鸭父母代种鸭饲养管理技术规程</w:t>
            </w:r>
            <w:r w:rsidRPr="00693DB0">
              <w:rPr>
                <w:rFonts w:ascii="宋体" w:hAnsi="宋体"/>
                <w:color w:val="000000"/>
                <w:szCs w:val="21"/>
              </w:rPr>
              <w:t>”</w:t>
            </w:r>
            <w:r w:rsidRPr="009A0912">
              <w:rPr>
                <w:rFonts w:ascii="Times New Roman" w:hAnsi="Times New Roman"/>
                <w:color w:val="000000"/>
                <w:szCs w:val="21"/>
              </w:rPr>
              <w:t>相关技术，</w:t>
            </w:r>
            <w:r w:rsidRPr="009A0912">
              <w:rPr>
                <w:rFonts w:ascii="Times New Roman" w:hAnsi="Times New Roman"/>
                <w:szCs w:val="21"/>
              </w:rPr>
              <w:t>第一起草人完成初稿后，召开标准编制小组会议，对初稿进行修改，完成《</w:t>
            </w:r>
            <w:r w:rsidRPr="009A0912">
              <w:rPr>
                <w:rFonts w:ascii="Times New Roman" w:hAnsi="Times New Roman"/>
                <w:color w:val="000000"/>
                <w:szCs w:val="21"/>
              </w:rPr>
              <w:t> </w:t>
            </w:r>
            <w:r w:rsidRPr="009A0912">
              <w:rPr>
                <w:rFonts w:ascii="Times New Roman" w:hAnsi="Times New Roman"/>
                <w:kern w:val="0"/>
                <w:szCs w:val="21"/>
              </w:rPr>
              <w:t>强英鸭父母代种鸭饲养管理技术规程</w:t>
            </w:r>
            <w:r w:rsidRPr="009A0912">
              <w:rPr>
                <w:rFonts w:ascii="Times New Roman" w:hAnsi="Times New Roman"/>
                <w:szCs w:val="21"/>
              </w:rPr>
              <w:t>》征求意见稿。</w:t>
            </w:r>
          </w:p>
          <w:p w14:paraId="48167DC4" w14:textId="7BD69D35" w:rsidR="00503ED6" w:rsidRPr="009A0912" w:rsidRDefault="00503ED6" w:rsidP="009A0912">
            <w:pPr>
              <w:pStyle w:val="a7"/>
              <w:widowControl/>
              <w:tabs>
                <w:tab w:val="center" w:pos="4201"/>
                <w:tab w:val="right" w:leader="dot" w:pos="9298"/>
              </w:tabs>
              <w:adjustRightInd w:val="0"/>
              <w:spacing w:before="0" w:beforeAutospacing="0" w:after="0" w:afterAutospacing="0" w:line="360" w:lineRule="auto"/>
              <w:ind w:firstLineChars="200" w:firstLine="420"/>
              <w:jc w:val="both"/>
              <w:rPr>
                <w:rFonts w:ascii="Times New Roman" w:hAnsi="Times New Roman"/>
                <w:sz w:val="21"/>
                <w:szCs w:val="21"/>
              </w:rPr>
            </w:pPr>
            <w:r w:rsidRPr="009A0912">
              <w:rPr>
                <w:rFonts w:ascii="Times New Roman" w:hAnsi="Times New Roman"/>
                <w:color w:val="000000"/>
                <w:sz w:val="21"/>
                <w:szCs w:val="21"/>
              </w:rPr>
              <w:t>征求意见情况：</w:t>
            </w:r>
            <w:r w:rsidR="00586B87" w:rsidRPr="009A0912">
              <w:rPr>
                <w:rFonts w:ascii="Times New Roman" w:hAnsi="Times New Roman"/>
                <w:color w:val="000000"/>
                <w:sz w:val="21"/>
                <w:szCs w:val="21"/>
              </w:rPr>
              <w:t>2024</w:t>
            </w:r>
            <w:r w:rsidRPr="009A0912">
              <w:rPr>
                <w:rFonts w:ascii="Times New Roman" w:hAnsi="Times New Roman"/>
                <w:color w:val="000000"/>
                <w:sz w:val="21"/>
                <w:szCs w:val="21"/>
              </w:rPr>
              <w:t>年</w:t>
            </w:r>
            <w:r w:rsidR="00121FCB">
              <w:rPr>
                <w:rFonts w:ascii="Times New Roman" w:hAnsi="Times New Roman" w:hint="eastAsia"/>
                <w:color w:val="000000"/>
                <w:sz w:val="21"/>
                <w:szCs w:val="21"/>
              </w:rPr>
              <w:t>10</w:t>
            </w:r>
            <w:r w:rsidRPr="009A0912">
              <w:rPr>
                <w:rFonts w:ascii="Times New Roman" w:hAnsi="Times New Roman"/>
                <w:color w:val="000000"/>
                <w:sz w:val="21"/>
                <w:szCs w:val="21"/>
              </w:rPr>
              <w:t>月，由工作组牵头负责通过网站宣传、杂志登载、文稿邮寄、会议等方式公开征求意见，共向</w:t>
            </w:r>
            <w:r w:rsidR="00586B87" w:rsidRPr="009A0912">
              <w:rPr>
                <w:rFonts w:ascii="Times New Roman" w:hAnsi="Times New Roman"/>
                <w:color w:val="000000"/>
                <w:sz w:val="21"/>
                <w:szCs w:val="21"/>
              </w:rPr>
              <w:t>12</w:t>
            </w:r>
            <w:r w:rsidRPr="009A0912">
              <w:rPr>
                <w:rFonts w:ascii="Times New Roman" w:hAnsi="Times New Roman"/>
                <w:color w:val="000000"/>
                <w:sz w:val="21"/>
                <w:szCs w:val="21"/>
              </w:rPr>
              <w:t>个有关行业单位、科研院所、大专院校及有代表性的标准利益方发函征求意见。截止</w:t>
            </w:r>
            <w:r w:rsidR="00254A0F" w:rsidRPr="009A0912">
              <w:rPr>
                <w:rFonts w:ascii="Times New Roman" w:hAnsi="Times New Roman"/>
                <w:color w:val="000000"/>
                <w:sz w:val="21"/>
                <w:szCs w:val="21"/>
              </w:rPr>
              <w:t>2024</w:t>
            </w:r>
            <w:r w:rsidRPr="009A0912">
              <w:rPr>
                <w:rFonts w:ascii="Times New Roman" w:hAnsi="Times New Roman"/>
                <w:color w:val="000000"/>
                <w:sz w:val="21"/>
                <w:szCs w:val="21"/>
              </w:rPr>
              <w:t>年</w:t>
            </w:r>
            <w:r w:rsidR="00121FCB">
              <w:rPr>
                <w:rFonts w:ascii="Times New Roman" w:hAnsi="Times New Roman" w:hint="eastAsia"/>
                <w:color w:val="000000"/>
                <w:sz w:val="21"/>
                <w:szCs w:val="21"/>
              </w:rPr>
              <w:t>11</w:t>
            </w:r>
            <w:r w:rsidRPr="009A0912">
              <w:rPr>
                <w:rFonts w:ascii="Times New Roman" w:hAnsi="Times New Roman"/>
                <w:color w:val="000000"/>
                <w:sz w:val="21"/>
                <w:szCs w:val="21"/>
              </w:rPr>
              <w:t>月底，本次征求意见共收到</w:t>
            </w:r>
            <w:r w:rsidR="00254A0F" w:rsidRPr="009A0912">
              <w:rPr>
                <w:rFonts w:ascii="Times New Roman" w:hAnsi="Times New Roman"/>
                <w:color w:val="000000"/>
                <w:sz w:val="21"/>
                <w:szCs w:val="21"/>
              </w:rPr>
              <w:t>12</w:t>
            </w:r>
            <w:r w:rsidRPr="009A0912">
              <w:rPr>
                <w:rFonts w:ascii="Times New Roman" w:hAnsi="Times New Roman"/>
                <w:color w:val="000000"/>
                <w:sz w:val="21"/>
                <w:szCs w:val="21"/>
              </w:rPr>
              <w:t>家单位</w:t>
            </w:r>
            <w:r w:rsidR="00693DB0">
              <w:rPr>
                <w:rFonts w:ascii="Times New Roman" w:hAnsi="Times New Roman" w:hint="eastAsia"/>
                <w:color w:val="000000"/>
                <w:sz w:val="21"/>
                <w:szCs w:val="21"/>
              </w:rPr>
              <w:t>5</w:t>
            </w:r>
            <w:r w:rsidRPr="009A0912">
              <w:rPr>
                <w:rFonts w:ascii="Times New Roman" w:hAnsi="Times New Roman"/>
                <w:color w:val="000000"/>
                <w:sz w:val="21"/>
                <w:szCs w:val="21"/>
              </w:rPr>
              <w:t>条意见，最终</w:t>
            </w:r>
            <w:r w:rsidR="00693DB0">
              <w:rPr>
                <w:rFonts w:ascii="Times New Roman" w:hAnsi="Times New Roman" w:hint="eastAsia"/>
                <w:color w:val="000000"/>
                <w:sz w:val="21"/>
                <w:szCs w:val="21"/>
              </w:rPr>
              <w:t>5</w:t>
            </w:r>
            <w:r w:rsidRPr="009A0912">
              <w:rPr>
                <w:rFonts w:ascii="Times New Roman" w:hAnsi="Times New Roman"/>
                <w:color w:val="000000"/>
                <w:sz w:val="21"/>
                <w:szCs w:val="21"/>
              </w:rPr>
              <w:t>条采纳</w:t>
            </w:r>
            <w:r w:rsidR="00693DB0">
              <w:rPr>
                <w:rFonts w:ascii="Times New Roman" w:hAnsi="Times New Roman" w:hint="eastAsia"/>
                <w:color w:val="000000"/>
                <w:sz w:val="21"/>
                <w:szCs w:val="21"/>
              </w:rPr>
              <w:t>，</w:t>
            </w:r>
            <w:r w:rsidR="00693DB0">
              <w:rPr>
                <w:rFonts w:ascii="Times New Roman" w:hAnsi="Times New Roman" w:hint="eastAsia"/>
                <w:color w:val="000000"/>
                <w:sz w:val="21"/>
                <w:szCs w:val="21"/>
              </w:rPr>
              <w:t>0</w:t>
            </w:r>
            <w:r w:rsidR="00693DB0">
              <w:rPr>
                <w:rFonts w:ascii="Times New Roman" w:hAnsi="Times New Roman" w:hint="eastAsia"/>
                <w:color w:val="000000"/>
                <w:sz w:val="21"/>
                <w:szCs w:val="21"/>
              </w:rPr>
              <w:t>条未采纳。</w:t>
            </w:r>
          </w:p>
          <w:p w14:paraId="21E3ABEF" w14:textId="0237EC80" w:rsidR="00503ED6" w:rsidRPr="009A0912" w:rsidRDefault="00503ED6" w:rsidP="009A0912">
            <w:pPr>
              <w:pStyle w:val="a7"/>
              <w:widowControl/>
              <w:tabs>
                <w:tab w:val="center" w:pos="4201"/>
                <w:tab w:val="right" w:leader="dot" w:pos="9298"/>
              </w:tabs>
              <w:adjustRightInd w:val="0"/>
              <w:spacing w:before="0" w:beforeAutospacing="0" w:after="0" w:afterAutospacing="0" w:line="360" w:lineRule="auto"/>
              <w:ind w:firstLineChars="200" w:firstLine="420"/>
              <w:jc w:val="both"/>
              <w:rPr>
                <w:rFonts w:ascii="Times New Roman" w:hAnsi="Times New Roman"/>
                <w:sz w:val="21"/>
                <w:szCs w:val="21"/>
              </w:rPr>
            </w:pPr>
            <w:r w:rsidRPr="009A0912">
              <w:rPr>
                <w:rFonts w:ascii="Times New Roman" w:hAnsi="Times New Roman"/>
                <w:color w:val="000000"/>
                <w:sz w:val="21"/>
                <w:szCs w:val="21"/>
              </w:rPr>
              <w:t>审查情况：</w:t>
            </w:r>
            <w:r w:rsidR="00254A0F" w:rsidRPr="009A0912">
              <w:rPr>
                <w:rFonts w:ascii="Times New Roman" w:hAnsi="Times New Roman"/>
                <w:color w:val="000000"/>
                <w:sz w:val="21"/>
                <w:szCs w:val="21"/>
              </w:rPr>
              <w:t>2025</w:t>
            </w:r>
            <w:r w:rsidRPr="009A0912">
              <w:rPr>
                <w:rFonts w:ascii="Times New Roman" w:hAnsi="Times New Roman"/>
                <w:color w:val="000000"/>
                <w:sz w:val="21"/>
                <w:szCs w:val="21"/>
              </w:rPr>
              <w:t>年</w:t>
            </w:r>
            <w:r w:rsidR="00C964E4">
              <w:rPr>
                <w:rFonts w:ascii="Times New Roman" w:hAnsi="Times New Roman" w:hint="eastAsia"/>
                <w:color w:val="000000"/>
                <w:sz w:val="21"/>
                <w:szCs w:val="21"/>
              </w:rPr>
              <w:t>2</w:t>
            </w:r>
            <w:r w:rsidRPr="009A0912">
              <w:rPr>
                <w:rFonts w:ascii="Times New Roman" w:hAnsi="Times New Roman"/>
                <w:color w:val="000000"/>
                <w:sz w:val="21"/>
                <w:szCs w:val="21"/>
              </w:rPr>
              <w:t>月</w:t>
            </w:r>
            <w:r w:rsidR="00C964E4">
              <w:rPr>
                <w:rFonts w:ascii="Times New Roman" w:hAnsi="Times New Roman" w:hint="eastAsia"/>
                <w:color w:val="000000"/>
                <w:sz w:val="21"/>
                <w:szCs w:val="21"/>
              </w:rPr>
              <w:t>19</w:t>
            </w:r>
            <w:r w:rsidRPr="009A0912">
              <w:rPr>
                <w:rFonts w:ascii="Times New Roman" w:hAnsi="Times New Roman"/>
                <w:color w:val="000000"/>
                <w:sz w:val="21"/>
                <w:szCs w:val="21"/>
              </w:rPr>
              <w:t>日，</w:t>
            </w:r>
            <w:r w:rsidR="00693DB0">
              <w:rPr>
                <w:rFonts w:ascii="Times New Roman" w:hAnsi="Times New Roman" w:hint="eastAsia"/>
                <w:color w:val="000000"/>
                <w:sz w:val="21"/>
                <w:szCs w:val="21"/>
              </w:rPr>
              <w:t>黄山市市场监督管理局</w:t>
            </w:r>
            <w:r w:rsidRPr="009A0912">
              <w:rPr>
                <w:rFonts w:ascii="Times New Roman" w:hAnsi="Times New Roman"/>
                <w:color w:val="000000"/>
                <w:sz w:val="21"/>
                <w:szCs w:val="21"/>
              </w:rPr>
              <w:t>在</w:t>
            </w:r>
            <w:r w:rsidR="00693DB0">
              <w:rPr>
                <w:rFonts w:ascii="Times New Roman" w:hAnsi="Times New Roman" w:hint="eastAsia"/>
                <w:color w:val="000000"/>
                <w:sz w:val="21"/>
                <w:szCs w:val="21"/>
              </w:rPr>
              <w:t>XX</w:t>
            </w:r>
            <w:r w:rsidRPr="009A0912">
              <w:rPr>
                <w:rFonts w:ascii="Times New Roman" w:hAnsi="Times New Roman"/>
                <w:color w:val="000000"/>
                <w:sz w:val="21"/>
                <w:szCs w:val="21"/>
              </w:rPr>
              <w:t>组织召开了《</w:t>
            </w:r>
            <w:r w:rsidR="00CF2B90" w:rsidRPr="009A0912">
              <w:rPr>
                <w:rFonts w:ascii="Times New Roman" w:hAnsi="Times New Roman"/>
                <w:sz w:val="21"/>
                <w:szCs w:val="21"/>
              </w:rPr>
              <w:t>强英鸭父母代种鸭饲养管理技术规程</w:t>
            </w:r>
            <w:r w:rsidRPr="009A0912">
              <w:rPr>
                <w:rFonts w:ascii="Times New Roman" w:hAnsi="Times New Roman"/>
                <w:color w:val="000000"/>
                <w:sz w:val="21"/>
                <w:szCs w:val="21"/>
              </w:rPr>
              <w:t>》地方标准审查会，来自</w:t>
            </w:r>
            <w:r w:rsidR="00693DB0">
              <w:rPr>
                <w:rFonts w:ascii="Times New Roman" w:hAnsi="Times New Roman" w:hint="eastAsia"/>
                <w:color w:val="000000"/>
                <w:sz w:val="21"/>
                <w:szCs w:val="21"/>
              </w:rPr>
              <w:t>XXXX</w:t>
            </w:r>
            <w:r w:rsidRPr="009A0912">
              <w:rPr>
                <w:rFonts w:ascii="Times New Roman" w:hAnsi="Times New Roman"/>
                <w:color w:val="000000"/>
                <w:sz w:val="21"/>
                <w:szCs w:val="21"/>
              </w:rPr>
              <w:t>等单位专家组成审查专家组。专家委员会认真听取了编制单位的汇报，审阅了相关材料，经质询和讨论，提出了</w:t>
            </w:r>
            <w:r w:rsidR="00693DB0">
              <w:rPr>
                <w:rFonts w:ascii="Times New Roman" w:hAnsi="Times New Roman" w:hint="eastAsia"/>
                <w:color w:val="000000"/>
                <w:sz w:val="21"/>
                <w:szCs w:val="21"/>
              </w:rPr>
              <w:t>XX</w:t>
            </w:r>
            <w:r w:rsidRPr="009A0912">
              <w:rPr>
                <w:rFonts w:ascii="Times New Roman" w:hAnsi="Times New Roman"/>
                <w:color w:val="000000"/>
                <w:sz w:val="21"/>
                <w:szCs w:val="21"/>
              </w:rPr>
              <w:t>条修改建议，并一致认为，</w:t>
            </w:r>
            <w:r w:rsidR="00D51624" w:rsidRPr="009A0912">
              <w:rPr>
                <w:rFonts w:ascii="Times New Roman" w:hAnsi="Times New Roman"/>
                <w:color w:val="000000"/>
                <w:sz w:val="21"/>
                <w:szCs w:val="21"/>
              </w:rPr>
              <w:t>《</w:t>
            </w:r>
            <w:r w:rsidR="00D51624" w:rsidRPr="009A0912">
              <w:rPr>
                <w:rFonts w:ascii="Times New Roman" w:hAnsi="Times New Roman"/>
                <w:sz w:val="21"/>
                <w:szCs w:val="21"/>
              </w:rPr>
              <w:t>强英鸭父母代种鸭饲养管理技术规程</w:t>
            </w:r>
            <w:r w:rsidR="00D51624" w:rsidRPr="009A0912">
              <w:rPr>
                <w:rFonts w:ascii="Times New Roman" w:hAnsi="Times New Roman"/>
                <w:color w:val="000000"/>
                <w:sz w:val="21"/>
                <w:szCs w:val="21"/>
              </w:rPr>
              <w:t>》</w:t>
            </w:r>
            <w:r w:rsidRPr="009A0912">
              <w:rPr>
                <w:rFonts w:ascii="Times New Roman" w:hAnsi="Times New Roman"/>
                <w:color w:val="000000"/>
                <w:sz w:val="21"/>
                <w:szCs w:val="21"/>
              </w:rPr>
              <w:t>建议修改完善后报批。</w:t>
            </w:r>
          </w:p>
          <w:p w14:paraId="79B48013" w14:textId="143AD9A4" w:rsidR="00503ED6" w:rsidRPr="009A0912" w:rsidRDefault="00503ED6" w:rsidP="009A0912">
            <w:pPr>
              <w:pStyle w:val="a7"/>
              <w:widowControl/>
              <w:tabs>
                <w:tab w:val="center" w:pos="4201"/>
                <w:tab w:val="right" w:leader="dot" w:pos="9298"/>
              </w:tabs>
              <w:adjustRightInd w:val="0"/>
              <w:spacing w:before="0" w:beforeAutospacing="0" w:after="0" w:afterAutospacing="0" w:line="360" w:lineRule="auto"/>
              <w:ind w:firstLineChars="150" w:firstLine="315"/>
              <w:jc w:val="both"/>
              <w:rPr>
                <w:rFonts w:ascii="Times New Roman" w:hAnsi="Times New Roman"/>
                <w:sz w:val="21"/>
                <w:szCs w:val="21"/>
              </w:rPr>
            </w:pPr>
            <w:r w:rsidRPr="009A0912">
              <w:rPr>
                <w:rFonts w:ascii="Times New Roman" w:hAnsi="Times New Roman"/>
                <w:color w:val="000000"/>
                <w:sz w:val="21"/>
                <w:szCs w:val="21"/>
              </w:rPr>
              <w:t>报批情况：工作组根据审查意见对标准送审稿作了修改和完善，于</w:t>
            </w:r>
            <w:r w:rsidR="00D51624" w:rsidRPr="009A0912">
              <w:rPr>
                <w:rFonts w:ascii="Times New Roman" w:hAnsi="Times New Roman"/>
                <w:color w:val="000000"/>
                <w:sz w:val="21"/>
                <w:szCs w:val="21"/>
              </w:rPr>
              <w:t>2025</w:t>
            </w:r>
            <w:r w:rsidRPr="009A0912">
              <w:rPr>
                <w:rFonts w:ascii="Times New Roman" w:hAnsi="Times New Roman"/>
                <w:color w:val="000000"/>
                <w:sz w:val="21"/>
                <w:szCs w:val="21"/>
              </w:rPr>
              <w:t>年</w:t>
            </w:r>
            <w:r w:rsidRPr="009A0912">
              <w:rPr>
                <w:rFonts w:ascii="Times New Roman" w:hAnsi="Times New Roman"/>
                <w:color w:val="000000"/>
                <w:sz w:val="21"/>
                <w:szCs w:val="21"/>
              </w:rPr>
              <w:t>XX</w:t>
            </w:r>
            <w:r w:rsidRPr="009A0912">
              <w:rPr>
                <w:rFonts w:ascii="Times New Roman" w:hAnsi="Times New Roman"/>
                <w:color w:val="000000"/>
                <w:sz w:val="21"/>
                <w:szCs w:val="21"/>
              </w:rPr>
              <w:t>月形成标准报批稿、编制说明及其它相关文件，报至</w:t>
            </w:r>
            <w:r w:rsidR="00693DB0">
              <w:rPr>
                <w:rFonts w:ascii="Times New Roman" w:hAnsi="Times New Roman" w:hint="eastAsia"/>
                <w:color w:val="000000"/>
                <w:sz w:val="21"/>
                <w:szCs w:val="21"/>
              </w:rPr>
              <w:t>黄山市市场监督管理局</w:t>
            </w:r>
            <w:r w:rsidRPr="009A0912">
              <w:rPr>
                <w:rFonts w:ascii="Times New Roman" w:hAnsi="Times New Roman"/>
                <w:color w:val="000000"/>
                <w:sz w:val="21"/>
                <w:szCs w:val="21"/>
              </w:rPr>
              <w:t>。</w:t>
            </w:r>
          </w:p>
        </w:tc>
      </w:tr>
      <w:tr w:rsidR="00503ED6" w:rsidRPr="009A0912" w14:paraId="2B4D8CD7" w14:textId="77777777">
        <w:trPr>
          <w:trHeight w:val="20"/>
          <w:jc w:val="center"/>
        </w:trPr>
        <w:tc>
          <w:tcPr>
            <w:tcW w:w="9571" w:type="dxa"/>
            <w:gridSpan w:val="6"/>
            <w:tcBorders>
              <w:top w:val="single" w:sz="4" w:space="0" w:color="auto"/>
              <w:left w:val="single" w:sz="4" w:space="0" w:color="auto"/>
              <w:bottom w:val="single" w:sz="4" w:space="0" w:color="auto"/>
              <w:right w:val="single" w:sz="4" w:space="0" w:color="auto"/>
            </w:tcBorders>
            <w:vAlign w:val="center"/>
          </w:tcPr>
          <w:p w14:paraId="1B2D1363" w14:textId="77777777" w:rsidR="00503ED6" w:rsidRPr="009A0912" w:rsidRDefault="00503ED6" w:rsidP="009A0912">
            <w:pPr>
              <w:pStyle w:val="a7"/>
              <w:widowControl/>
              <w:tabs>
                <w:tab w:val="center" w:pos="4201"/>
                <w:tab w:val="right" w:leader="dot" w:pos="9298"/>
              </w:tabs>
              <w:adjustRightInd w:val="0"/>
              <w:spacing w:before="0" w:beforeAutospacing="0" w:after="0" w:afterAutospacing="0" w:line="360" w:lineRule="auto"/>
              <w:jc w:val="both"/>
              <w:rPr>
                <w:rFonts w:ascii="Times New Roman" w:hAnsi="Times New Roman"/>
                <w:sz w:val="21"/>
                <w:szCs w:val="21"/>
              </w:rPr>
            </w:pPr>
            <w:r w:rsidRPr="009A0912">
              <w:rPr>
                <w:rFonts w:ascii="Times New Roman" w:hAnsi="Times New Roman"/>
                <w:color w:val="000000"/>
                <w:sz w:val="21"/>
                <w:szCs w:val="21"/>
              </w:rPr>
              <w:lastRenderedPageBreak/>
              <w:t>2</w:t>
            </w:r>
            <w:r w:rsidRPr="009A0912">
              <w:rPr>
                <w:rFonts w:ascii="Times New Roman" w:hAnsi="Times New Roman"/>
                <w:color w:val="000000"/>
                <w:sz w:val="21"/>
                <w:szCs w:val="21"/>
              </w:rPr>
              <w:t>、制定标准的必要性和意义</w:t>
            </w:r>
          </w:p>
        </w:tc>
      </w:tr>
      <w:tr w:rsidR="00503ED6" w:rsidRPr="009A0912" w14:paraId="0F64F4F0" w14:textId="77777777" w:rsidTr="00B170DE">
        <w:trPr>
          <w:trHeight w:val="3202"/>
          <w:jc w:val="center"/>
        </w:trPr>
        <w:tc>
          <w:tcPr>
            <w:tcW w:w="9571" w:type="dxa"/>
            <w:gridSpan w:val="6"/>
            <w:tcBorders>
              <w:top w:val="single" w:sz="4" w:space="0" w:color="auto"/>
              <w:left w:val="single" w:sz="4" w:space="0" w:color="auto"/>
              <w:bottom w:val="single" w:sz="4" w:space="0" w:color="auto"/>
              <w:right w:val="single" w:sz="4" w:space="0" w:color="auto"/>
            </w:tcBorders>
            <w:vAlign w:val="center"/>
          </w:tcPr>
          <w:p w14:paraId="359A5966" w14:textId="77777777" w:rsidR="005914E3" w:rsidRDefault="005914E3" w:rsidP="005914E3">
            <w:pPr>
              <w:pStyle w:val="a7"/>
              <w:widowControl/>
              <w:tabs>
                <w:tab w:val="center" w:pos="4201"/>
                <w:tab w:val="right" w:leader="dot" w:pos="9298"/>
              </w:tabs>
              <w:adjustRightInd w:val="0"/>
              <w:spacing w:before="0" w:beforeAutospacing="0" w:after="0" w:afterAutospacing="0" w:line="360" w:lineRule="auto"/>
              <w:jc w:val="both"/>
              <w:rPr>
                <w:rFonts w:ascii="Times New Roman" w:hAnsi="Times New Roman"/>
                <w:b/>
                <w:bCs/>
                <w:color w:val="000000"/>
                <w:sz w:val="21"/>
                <w:szCs w:val="21"/>
              </w:rPr>
            </w:pPr>
            <w:r w:rsidRPr="005914E3">
              <w:rPr>
                <w:rFonts w:ascii="Times New Roman" w:hAnsi="Times New Roman" w:hint="eastAsia"/>
                <w:b/>
                <w:bCs/>
                <w:color w:val="000000"/>
                <w:sz w:val="21"/>
                <w:szCs w:val="21"/>
              </w:rPr>
              <w:t>必要性：</w:t>
            </w:r>
          </w:p>
          <w:p w14:paraId="1255AE46" w14:textId="4EEB57F6" w:rsidR="00503ED6" w:rsidRDefault="00706DDF" w:rsidP="006C02C1">
            <w:pPr>
              <w:pStyle w:val="a7"/>
              <w:widowControl/>
              <w:tabs>
                <w:tab w:val="center" w:pos="4201"/>
                <w:tab w:val="right" w:leader="dot" w:pos="9298"/>
              </w:tabs>
              <w:adjustRightInd w:val="0"/>
              <w:spacing w:before="0" w:beforeAutospacing="0" w:after="0" w:afterAutospacing="0" w:line="360" w:lineRule="auto"/>
              <w:ind w:firstLineChars="200" w:firstLine="420"/>
              <w:jc w:val="both"/>
              <w:rPr>
                <w:rFonts w:ascii="Times New Roman" w:hAnsi="Times New Roman"/>
                <w:color w:val="000000"/>
                <w:sz w:val="21"/>
                <w:szCs w:val="21"/>
              </w:rPr>
            </w:pPr>
            <w:r w:rsidRPr="00706DDF">
              <w:rPr>
                <w:rFonts w:ascii="Times New Roman" w:hAnsi="Times New Roman" w:hint="eastAsia"/>
                <w:color w:val="000000"/>
                <w:sz w:val="21"/>
                <w:szCs w:val="21"/>
              </w:rPr>
              <w:t>黄山强英鸭业有限公司和安徽农业大学基于现代家禽育种理论，采用生物育种等技术，共同培育出国家级审定肉鸭新品种（农</w:t>
            </w:r>
            <w:r w:rsidRPr="00706DDF">
              <w:rPr>
                <w:rFonts w:ascii="Times New Roman" w:hAnsi="Times New Roman" w:hint="eastAsia"/>
                <w:color w:val="000000"/>
                <w:sz w:val="21"/>
                <w:szCs w:val="21"/>
              </w:rPr>
              <w:t>10</w:t>
            </w:r>
            <w:r w:rsidRPr="00706DDF">
              <w:rPr>
                <w:rFonts w:ascii="Times New Roman" w:hAnsi="Times New Roman" w:hint="eastAsia"/>
                <w:color w:val="000000"/>
                <w:sz w:val="21"/>
                <w:szCs w:val="21"/>
              </w:rPr>
              <w:t>新品种证字第</w:t>
            </w:r>
            <w:r w:rsidRPr="00706DDF">
              <w:rPr>
                <w:rFonts w:ascii="Times New Roman" w:hAnsi="Times New Roman" w:hint="eastAsia"/>
                <w:color w:val="000000"/>
                <w:sz w:val="21"/>
                <w:szCs w:val="21"/>
              </w:rPr>
              <w:t>9</w:t>
            </w:r>
            <w:r w:rsidRPr="00706DDF">
              <w:rPr>
                <w:rFonts w:ascii="Times New Roman" w:hAnsi="Times New Roman" w:hint="eastAsia"/>
                <w:color w:val="000000"/>
                <w:sz w:val="21"/>
                <w:szCs w:val="21"/>
              </w:rPr>
              <w:t>号），实现了安徽省国家级肉鸭新品种零的突破。</w:t>
            </w:r>
            <w:r>
              <w:rPr>
                <w:rFonts w:ascii="Times New Roman" w:hAnsi="Times New Roman" w:hint="eastAsia"/>
                <w:color w:val="000000"/>
                <w:sz w:val="21"/>
                <w:szCs w:val="21"/>
              </w:rPr>
              <w:t>这</w:t>
            </w:r>
            <w:r w:rsidR="00D51624" w:rsidRPr="009A0912">
              <w:rPr>
                <w:rFonts w:ascii="Times New Roman" w:hAnsi="Times New Roman"/>
                <w:color w:val="000000"/>
                <w:sz w:val="21"/>
                <w:szCs w:val="21"/>
              </w:rPr>
              <w:t>是我省畜牧业科技创新的又一次重要突破，是安徽省黄山市典型代表的肉用型肉鸭新品种</w:t>
            </w:r>
            <w:r w:rsidR="00267D0E">
              <w:rPr>
                <w:rFonts w:ascii="Times New Roman" w:hAnsi="Times New Roman" w:hint="eastAsia"/>
                <w:color w:val="000000"/>
                <w:sz w:val="21"/>
                <w:szCs w:val="21"/>
              </w:rPr>
              <w:t>（配套系）</w:t>
            </w:r>
            <w:r w:rsidR="00D51624" w:rsidRPr="009A0912">
              <w:rPr>
                <w:rFonts w:ascii="Times New Roman" w:hAnsi="Times New Roman"/>
                <w:color w:val="000000"/>
                <w:sz w:val="21"/>
                <w:szCs w:val="21"/>
              </w:rPr>
              <w:t>。父母代种鸭繁殖性能好，母鸭开产日龄为</w:t>
            </w:r>
            <w:r w:rsidR="00D51624" w:rsidRPr="009A0912">
              <w:rPr>
                <w:rFonts w:ascii="Times New Roman" w:hAnsi="Times New Roman"/>
                <w:color w:val="000000"/>
                <w:sz w:val="21"/>
                <w:szCs w:val="21"/>
              </w:rPr>
              <w:t>168</w:t>
            </w:r>
            <w:r w:rsidR="00D51624" w:rsidRPr="009A0912">
              <w:rPr>
                <w:rFonts w:ascii="Times New Roman" w:hAnsi="Times New Roman"/>
                <w:color w:val="000000"/>
                <w:sz w:val="21"/>
                <w:szCs w:val="21"/>
              </w:rPr>
              <w:t>天；</w:t>
            </w:r>
            <w:r w:rsidR="00D51624" w:rsidRPr="009A0912">
              <w:rPr>
                <w:rFonts w:ascii="Times New Roman" w:hAnsi="Times New Roman"/>
                <w:color w:val="000000"/>
                <w:sz w:val="21"/>
                <w:szCs w:val="21"/>
              </w:rPr>
              <w:t>66</w:t>
            </w:r>
            <w:r w:rsidR="00D51624" w:rsidRPr="009A0912">
              <w:rPr>
                <w:rFonts w:ascii="Times New Roman" w:hAnsi="Times New Roman"/>
                <w:color w:val="000000"/>
                <w:sz w:val="21"/>
                <w:szCs w:val="21"/>
              </w:rPr>
              <w:t>周龄母鸭产蛋数达</w:t>
            </w:r>
            <w:r w:rsidR="00D51624" w:rsidRPr="009A0912">
              <w:rPr>
                <w:rFonts w:ascii="Times New Roman" w:hAnsi="Times New Roman"/>
                <w:color w:val="000000"/>
                <w:sz w:val="21"/>
                <w:szCs w:val="21"/>
              </w:rPr>
              <w:t>251</w:t>
            </w:r>
            <w:r w:rsidR="00D51624" w:rsidRPr="009A0912">
              <w:rPr>
                <w:rFonts w:ascii="Times New Roman" w:hAnsi="Times New Roman"/>
                <w:color w:val="000000"/>
                <w:sz w:val="21"/>
                <w:szCs w:val="21"/>
              </w:rPr>
              <w:t>个，</w:t>
            </w:r>
            <w:r w:rsidR="00D51624" w:rsidRPr="009A0912">
              <w:rPr>
                <w:rFonts w:ascii="Times New Roman" w:hAnsi="Times New Roman"/>
                <w:color w:val="000000"/>
                <w:sz w:val="21"/>
                <w:szCs w:val="21"/>
              </w:rPr>
              <w:t>43</w:t>
            </w:r>
            <w:r w:rsidR="00D51624" w:rsidRPr="009A0912">
              <w:rPr>
                <w:rFonts w:ascii="Times New Roman" w:hAnsi="Times New Roman"/>
                <w:color w:val="000000"/>
                <w:sz w:val="21"/>
                <w:szCs w:val="21"/>
              </w:rPr>
              <w:t>周龄种蛋受精率为</w:t>
            </w:r>
            <w:r w:rsidR="00D51624" w:rsidRPr="009A0912">
              <w:rPr>
                <w:rFonts w:ascii="Times New Roman" w:hAnsi="Times New Roman"/>
                <w:color w:val="000000"/>
                <w:sz w:val="21"/>
                <w:szCs w:val="21"/>
              </w:rPr>
              <w:t>96.0%</w:t>
            </w:r>
            <w:r w:rsidR="00D51624" w:rsidRPr="009A0912">
              <w:rPr>
                <w:rFonts w:ascii="Times New Roman" w:hAnsi="Times New Roman"/>
                <w:color w:val="000000"/>
                <w:sz w:val="21"/>
                <w:szCs w:val="21"/>
              </w:rPr>
              <w:t>。为了更好的发展和推广强英鸭，使这一优良的肉鸭品种资源得到充分利用，助力畜牧业经济发展和美好乡村振兴建设</w:t>
            </w:r>
            <w:r w:rsidR="00D51624" w:rsidRPr="009A0912">
              <w:rPr>
                <w:rFonts w:ascii="Times New Roman" w:hAnsi="Times New Roman"/>
                <w:color w:val="000000"/>
                <w:sz w:val="21"/>
                <w:szCs w:val="21"/>
              </w:rPr>
              <w:t xml:space="preserve">, </w:t>
            </w:r>
            <w:r w:rsidRPr="00706DDF">
              <w:rPr>
                <w:rFonts w:ascii="Times New Roman" w:hAnsi="Times New Roman" w:hint="eastAsia"/>
                <w:color w:val="000000"/>
                <w:sz w:val="21"/>
                <w:szCs w:val="21"/>
              </w:rPr>
              <w:t>为规范强英鸭父母代种鸭饲养管理，提升产业效益，特制定本技术规程。</w:t>
            </w:r>
          </w:p>
          <w:p w14:paraId="4F9C48BD" w14:textId="77777777" w:rsidR="005914E3" w:rsidRDefault="005914E3" w:rsidP="005914E3">
            <w:pPr>
              <w:pStyle w:val="a7"/>
              <w:widowControl/>
              <w:tabs>
                <w:tab w:val="center" w:pos="4201"/>
                <w:tab w:val="right" w:leader="dot" w:pos="9298"/>
              </w:tabs>
              <w:adjustRightInd w:val="0"/>
              <w:spacing w:before="0" w:beforeAutospacing="0" w:after="0" w:afterAutospacing="0" w:line="360" w:lineRule="auto"/>
              <w:jc w:val="both"/>
              <w:rPr>
                <w:rFonts w:ascii="Times New Roman" w:hAnsi="Times New Roman"/>
                <w:b/>
                <w:bCs/>
                <w:color w:val="000000"/>
                <w:sz w:val="21"/>
                <w:szCs w:val="21"/>
              </w:rPr>
            </w:pPr>
            <w:r w:rsidRPr="005914E3">
              <w:rPr>
                <w:rFonts w:ascii="Times New Roman" w:hAnsi="Times New Roman" w:hint="eastAsia"/>
                <w:b/>
                <w:bCs/>
                <w:color w:val="000000"/>
                <w:sz w:val="21"/>
                <w:szCs w:val="21"/>
              </w:rPr>
              <w:t>意义：</w:t>
            </w:r>
          </w:p>
          <w:p w14:paraId="2150C6B1" w14:textId="2CF46CEE" w:rsidR="005914E3" w:rsidRDefault="005914E3" w:rsidP="005914E3">
            <w:pPr>
              <w:pStyle w:val="a7"/>
              <w:widowControl/>
              <w:tabs>
                <w:tab w:val="center" w:pos="4201"/>
                <w:tab w:val="right" w:leader="dot" w:pos="9298"/>
              </w:tabs>
              <w:adjustRightInd w:val="0"/>
              <w:spacing w:before="0" w:beforeAutospacing="0" w:after="0" w:afterAutospacing="0" w:line="360" w:lineRule="auto"/>
              <w:ind w:firstLineChars="200" w:firstLine="420"/>
              <w:jc w:val="both"/>
              <w:rPr>
                <w:rFonts w:ascii="Times New Roman" w:hAnsi="Times New Roman"/>
                <w:color w:val="000000"/>
                <w:sz w:val="21"/>
                <w:szCs w:val="21"/>
              </w:rPr>
            </w:pPr>
            <w:r w:rsidRPr="005914E3">
              <w:rPr>
                <w:rFonts w:ascii="Times New Roman" w:hAnsi="Times New Roman" w:hint="eastAsia"/>
                <w:color w:val="000000"/>
                <w:sz w:val="21"/>
                <w:szCs w:val="21"/>
              </w:rPr>
              <w:t>第一、</w:t>
            </w:r>
            <w:r>
              <w:rPr>
                <w:rFonts w:ascii="Times New Roman" w:hAnsi="Times New Roman" w:hint="eastAsia"/>
                <w:color w:val="000000"/>
                <w:sz w:val="21"/>
                <w:szCs w:val="21"/>
              </w:rPr>
              <w:t>有助于强英鸭父母代种鸭的规范生产与饲养管理。</w:t>
            </w:r>
          </w:p>
          <w:p w14:paraId="34346951" w14:textId="77777777" w:rsidR="005914E3" w:rsidRDefault="005914E3" w:rsidP="005914E3">
            <w:pPr>
              <w:pStyle w:val="a7"/>
              <w:widowControl/>
              <w:tabs>
                <w:tab w:val="center" w:pos="4201"/>
                <w:tab w:val="right" w:leader="dot" w:pos="9298"/>
              </w:tabs>
              <w:adjustRightInd w:val="0"/>
              <w:spacing w:before="0" w:beforeAutospacing="0" w:after="0" w:afterAutospacing="0" w:line="360" w:lineRule="auto"/>
              <w:ind w:firstLineChars="200" w:firstLine="420"/>
              <w:jc w:val="both"/>
              <w:rPr>
                <w:rFonts w:ascii="Times New Roman" w:hAnsi="Times New Roman"/>
                <w:color w:val="000000"/>
                <w:sz w:val="21"/>
                <w:szCs w:val="21"/>
              </w:rPr>
            </w:pPr>
            <w:r>
              <w:rPr>
                <w:rFonts w:ascii="Times New Roman" w:hAnsi="Times New Roman" w:hint="eastAsia"/>
                <w:color w:val="000000"/>
                <w:sz w:val="21"/>
                <w:szCs w:val="21"/>
              </w:rPr>
              <w:t>第二、有助于进一步提升父母代种鸭的生产性能，有利于种鸭品质控制。</w:t>
            </w:r>
          </w:p>
          <w:p w14:paraId="366658AF" w14:textId="303B016D" w:rsidR="005914E3" w:rsidRPr="005914E3" w:rsidRDefault="005914E3" w:rsidP="005914E3">
            <w:pPr>
              <w:pStyle w:val="a7"/>
              <w:widowControl/>
              <w:tabs>
                <w:tab w:val="center" w:pos="4201"/>
                <w:tab w:val="right" w:leader="dot" w:pos="9298"/>
              </w:tabs>
              <w:adjustRightInd w:val="0"/>
              <w:spacing w:before="0" w:beforeAutospacing="0" w:after="0" w:afterAutospacing="0" w:line="360" w:lineRule="auto"/>
              <w:ind w:firstLineChars="200" w:firstLine="420"/>
              <w:jc w:val="both"/>
              <w:rPr>
                <w:rFonts w:ascii="Times New Roman" w:hAnsi="Times New Roman"/>
                <w:color w:val="000000"/>
                <w:sz w:val="21"/>
                <w:szCs w:val="21"/>
              </w:rPr>
            </w:pPr>
            <w:r>
              <w:rPr>
                <w:rFonts w:ascii="Times New Roman" w:hAnsi="Times New Roman" w:hint="eastAsia"/>
                <w:color w:val="000000"/>
                <w:sz w:val="21"/>
                <w:szCs w:val="21"/>
              </w:rPr>
              <w:t>第三，有助于提升父母代种鸭养殖效益，助力乡村产业振兴。</w:t>
            </w:r>
          </w:p>
        </w:tc>
      </w:tr>
      <w:tr w:rsidR="00503ED6" w:rsidRPr="009A0912" w14:paraId="6129ADE6" w14:textId="77777777">
        <w:trPr>
          <w:trHeight w:val="20"/>
          <w:jc w:val="center"/>
        </w:trPr>
        <w:tc>
          <w:tcPr>
            <w:tcW w:w="9571" w:type="dxa"/>
            <w:gridSpan w:val="6"/>
            <w:tcBorders>
              <w:top w:val="single" w:sz="4" w:space="0" w:color="auto"/>
              <w:left w:val="single" w:sz="4" w:space="0" w:color="auto"/>
              <w:bottom w:val="single" w:sz="4" w:space="0" w:color="auto"/>
              <w:right w:val="single" w:sz="4" w:space="0" w:color="auto"/>
            </w:tcBorders>
            <w:vAlign w:val="center"/>
          </w:tcPr>
          <w:p w14:paraId="2F1559FB" w14:textId="77777777" w:rsidR="00503ED6" w:rsidRPr="009A0912" w:rsidRDefault="00503ED6" w:rsidP="009A0912">
            <w:pPr>
              <w:pStyle w:val="a7"/>
              <w:widowControl/>
              <w:tabs>
                <w:tab w:val="center" w:pos="4201"/>
                <w:tab w:val="right" w:leader="dot" w:pos="9298"/>
              </w:tabs>
              <w:adjustRightInd w:val="0"/>
              <w:spacing w:before="0" w:beforeAutospacing="0" w:after="0" w:afterAutospacing="0" w:line="360" w:lineRule="auto"/>
              <w:jc w:val="both"/>
              <w:rPr>
                <w:rFonts w:ascii="Times New Roman" w:hAnsi="Times New Roman"/>
                <w:sz w:val="21"/>
                <w:szCs w:val="21"/>
              </w:rPr>
            </w:pPr>
            <w:r w:rsidRPr="009A0912">
              <w:rPr>
                <w:rFonts w:ascii="Times New Roman" w:hAnsi="Times New Roman"/>
                <w:color w:val="000000"/>
                <w:sz w:val="21"/>
                <w:szCs w:val="21"/>
              </w:rPr>
              <w:t>3</w:t>
            </w:r>
            <w:r w:rsidRPr="009A0912">
              <w:rPr>
                <w:rFonts w:ascii="Times New Roman" w:hAnsi="Times New Roman"/>
                <w:color w:val="000000"/>
                <w:sz w:val="21"/>
                <w:szCs w:val="21"/>
              </w:rPr>
              <w:t>、制定标准的原则和依据，与现行法律法规、标准的关系。</w:t>
            </w:r>
          </w:p>
        </w:tc>
      </w:tr>
      <w:tr w:rsidR="00BF54EC" w:rsidRPr="009A0912" w14:paraId="6FB81742" w14:textId="77777777" w:rsidTr="00BF54EC">
        <w:trPr>
          <w:trHeight w:val="1006"/>
          <w:jc w:val="center"/>
        </w:trPr>
        <w:tc>
          <w:tcPr>
            <w:tcW w:w="9571" w:type="dxa"/>
            <w:gridSpan w:val="6"/>
            <w:tcBorders>
              <w:top w:val="single" w:sz="4" w:space="0" w:color="auto"/>
              <w:left w:val="single" w:sz="4" w:space="0" w:color="auto"/>
              <w:bottom w:val="single" w:sz="4" w:space="0" w:color="auto"/>
              <w:right w:val="single" w:sz="4" w:space="0" w:color="auto"/>
            </w:tcBorders>
          </w:tcPr>
          <w:p w14:paraId="267EF635" w14:textId="2E7AAC75" w:rsidR="00BF54EC" w:rsidRPr="009A0912" w:rsidRDefault="00BF54EC" w:rsidP="009A0912">
            <w:pPr>
              <w:pStyle w:val="a7"/>
              <w:widowControl/>
              <w:tabs>
                <w:tab w:val="center" w:pos="4201"/>
                <w:tab w:val="right" w:leader="dot" w:pos="9298"/>
              </w:tabs>
              <w:adjustRightInd w:val="0"/>
              <w:spacing w:before="0" w:beforeAutospacing="0" w:after="0" w:afterAutospacing="0" w:line="360" w:lineRule="auto"/>
              <w:ind w:firstLineChars="200" w:firstLine="420"/>
              <w:jc w:val="both"/>
              <w:rPr>
                <w:rFonts w:ascii="Times New Roman" w:hAnsi="Times New Roman"/>
                <w:sz w:val="21"/>
                <w:szCs w:val="21"/>
              </w:rPr>
            </w:pPr>
            <w:r w:rsidRPr="009A0912">
              <w:rPr>
                <w:rFonts w:ascii="Times New Roman" w:hAnsi="Times New Roman"/>
                <w:color w:val="000000"/>
                <w:sz w:val="21"/>
                <w:szCs w:val="21"/>
              </w:rPr>
              <w:t>本标准的制定遵循</w:t>
            </w:r>
            <w:r w:rsidR="00DE012A">
              <w:rPr>
                <w:rFonts w:ascii="Times New Roman" w:hAnsi="Times New Roman" w:hint="eastAsia"/>
                <w:color w:val="000000"/>
                <w:sz w:val="21"/>
                <w:szCs w:val="21"/>
              </w:rPr>
              <w:t>“</w:t>
            </w:r>
            <w:r w:rsidR="00DE012A" w:rsidRPr="009A0912">
              <w:rPr>
                <w:rFonts w:ascii="Times New Roman" w:hAnsi="Times New Roman"/>
                <w:color w:val="000000"/>
                <w:sz w:val="21"/>
                <w:szCs w:val="21"/>
              </w:rPr>
              <w:t>面向市场、服务产业、自主制定、适时推出、及时修订、不断完善</w:t>
            </w:r>
            <w:r w:rsidR="00DE012A">
              <w:rPr>
                <w:rFonts w:ascii="Times New Roman" w:hAnsi="Times New Roman" w:hint="eastAsia"/>
                <w:color w:val="000000"/>
                <w:sz w:val="21"/>
                <w:szCs w:val="21"/>
              </w:rPr>
              <w:t>”</w:t>
            </w:r>
            <w:r w:rsidRPr="009A0912">
              <w:rPr>
                <w:rFonts w:ascii="Times New Roman" w:hAnsi="Times New Roman"/>
                <w:color w:val="000000"/>
                <w:sz w:val="21"/>
                <w:szCs w:val="21"/>
              </w:rPr>
              <w:t>的原则，本着先进性、科学性、合理性和可操作性的原则，按照</w:t>
            </w:r>
            <w:r w:rsidRPr="009A0912">
              <w:rPr>
                <w:rFonts w:ascii="Times New Roman" w:hAnsi="Times New Roman"/>
                <w:color w:val="000000"/>
                <w:sz w:val="21"/>
                <w:szCs w:val="21"/>
              </w:rPr>
              <w:t>GB/T1.1—2020</w:t>
            </w:r>
            <w:r w:rsidRPr="009A0912">
              <w:rPr>
                <w:rFonts w:ascii="Times New Roman" w:hAnsi="Times New Roman"/>
                <w:color w:val="000000"/>
                <w:sz w:val="21"/>
                <w:szCs w:val="21"/>
              </w:rPr>
              <w:t>给出的规则编写。</w:t>
            </w:r>
          </w:p>
        </w:tc>
      </w:tr>
      <w:tr w:rsidR="00BF54EC" w:rsidRPr="009A0912" w14:paraId="1F3516BE" w14:textId="77777777">
        <w:trPr>
          <w:trHeight w:val="20"/>
          <w:jc w:val="center"/>
        </w:trPr>
        <w:tc>
          <w:tcPr>
            <w:tcW w:w="9571" w:type="dxa"/>
            <w:gridSpan w:val="6"/>
            <w:tcBorders>
              <w:top w:val="single" w:sz="4" w:space="0" w:color="auto"/>
              <w:left w:val="single" w:sz="4" w:space="0" w:color="auto"/>
              <w:bottom w:val="single" w:sz="4" w:space="0" w:color="auto"/>
              <w:right w:val="single" w:sz="4" w:space="0" w:color="auto"/>
            </w:tcBorders>
            <w:vAlign w:val="center"/>
          </w:tcPr>
          <w:p w14:paraId="04612E2D" w14:textId="22EC4299" w:rsidR="00BF54EC" w:rsidRPr="009A0912" w:rsidRDefault="00BF54EC" w:rsidP="009A0912">
            <w:pPr>
              <w:pStyle w:val="a7"/>
              <w:widowControl/>
              <w:tabs>
                <w:tab w:val="center" w:pos="4201"/>
                <w:tab w:val="right" w:leader="dot" w:pos="9298"/>
              </w:tabs>
              <w:adjustRightInd w:val="0"/>
              <w:spacing w:before="0" w:beforeAutospacing="0" w:after="0" w:afterAutospacing="0" w:line="360" w:lineRule="auto"/>
              <w:jc w:val="both"/>
              <w:rPr>
                <w:rFonts w:ascii="Times New Roman" w:hAnsi="Times New Roman"/>
                <w:sz w:val="21"/>
                <w:szCs w:val="21"/>
              </w:rPr>
            </w:pPr>
            <w:r w:rsidRPr="009A0912">
              <w:rPr>
                <w:rFonts w:ascii="Times New Roman" w:hAnsi="Times New Roman"/>
                <w:color w:val="000000"/>
                <w:sz w:val="21"/>
                <w:szCs w:val="21"/>
              </w:rPr>
              <w:t>4</w:t>
            </w:r>
            <w:r w:rsidRPr="009A0912">
              <w:rPr>
                <w:rFonts w:ascii="Times New Roman" w:hAnsi="Times New Roman"/>
                <w:color w:val="000000"/>
                <w:sz w:val="21"/>
                <w:szCs w:val="21"/>
              </w:rPr>
              <w:t>、主要条款的说明，主要技术指标、参数、试验验证的论述</w:t>
            </w:r>
          </w:p>
        </w:tc>
      </w:tr>
      <w:tr w:rsidR="00BF54EC" w:rsidRPr="009A0912" w14:paraId="7B4049FF" w14:textId="77777777">
        <w:trPr>
          <w:trHeight w:val="20"/>
          <w:jc w:val="center"/>
        </w:trPr>
        <w:tc>
          <w:tcPr>
            <w:tcW w:w="9571" w:type="dxa"/>
            <w:gridSpan w:val="6"/>
            <w:tcBorders>
              <w:top w:val="single" w:sz="4" w:space="0" w:color="auto"/>
              <w:left w:val="single" w:sz="4" w:space="0" w:color="auto"/>
              <w:bottom w:val="single" w:sz="4" w:space="0" w:color="auto"/>
              <w:right w:val="single" w:sz="4" w:space="0" w:color="auto"/>
            </w:tcBorders>
            <w:vAlign w:val="center"/>
          </w:tcPr>
          <w:p w14:paraId="7F196EA2" w14:textId="107C5D61" w:rsidR="002460CB" w:rsidRPr="009A0912" w:rsidRDefault="002460CB" w:rsidP="00FF375F">
            <w:pPr>
              <w:pStyle w:val="a9"/>
              <w:adjustRightInd w:val="0"/>
              <w:spacing w:line="360" w:lineRule="auto"/>
              <w:ind w:firstLine="420"/>
              <w:contextualSpacing/>
              <w:rPr>
                <w:rFonts w:ascii="Times New Roman"/>
                <w:kern w:val="2"/>
                <w:szCs w:val="21"/>
              </w:rPr>
            </w:pPr>
            <w:r w:rsidRPr="009A0912">
              <w:rPr>
                <w:rFonts w:ascii="Times New Roman"/>
                <w:kern w:val="2"/>
                <w:szCs w:val="21"/>
              </w:rPr>
              <w:lastRenderedPageBreak/>
              <w:t>标准的章节由：范围、规范性引用文件、术语和定义、</w:t>
            </w:r>
            <w:r w:rsidR="00346C09" w:rsidRPr="009A0912">
              <w:rPr>
                <w:rFonts w:ascii="Times New Roman"/>
                <w:kern w:val="2"/>
                <w:szCs w:val="21"/>
              </w:rPr>
              <w:t>种鸭场建设</w:t>
            </w:r>
            <w:r w:rsidRPr="009A0912">
              <w:rPr>
                <w:rFonts w:ascii="Times New Roman"/>
                <w:kern w:val="2"/>
                <w:szCs w:val="21"/>
              </w:rPr>
              <w:t>、引种、</w:t>
            </w:r>
            <w:r w:rsidR="00D2783A" w:rsidRPr="009A0912">
              <w:rPr>
                <w:rFonts w:ascii="Times New Roman"/>
                <w:kern w:val="2"/>
                <w:szCs w:val="21"/>
              </w:rPr>
              <w:t>饲养管理、</w:t>
            </w:r>
            <w:r w:rsidR="00346C09" w:rsidRPr="009A0912">
              <w:rPr>
                <w:rFonts w:ascii="Times New Roman"/>
                <w:szCs w:val="21"/>
              </w:rPr>
              <w:t>免疫、兽药的使用、废弃物处理</w:t>
            </w:r>
            <w:r w:rsidRPr="009A0912">
              <w:rPr>
                <w:rFonts w:ascii="Times New Roman"/>
                <w:szCs w:val="21"/>
              </w:rPr>
              <w:t>和</w:t>
            </w:r>
            <w:r w:rsidR="00346C09" w:rsidRPr="009A0912">
              <w:rPr>
                <w:rFonts w:ascii="Times New Roman"/>
                <w:szCs w:val="21"/>
              </w:rPr>
              <w:t>生产档案</w:t>
            </w:r>
            <w:r w:rsidRPr="009A0912">
              <w:rPr>
                <w:rFonts w:ascii="Times New Roman"/>
                <w:szCs w:val="21"/>
              </w:rPr>
              <w:t>。其中</w:t>
            </w:r>
            <w:r w:rsidRPr="005F25AB">
              <w:rPr>
                <w:rFonts w:hAnsi="宋体"/>
                <w:szCs w:val="21"/>
              </w:rPr>
              <w:t>“饲养管理”、“</w:t>
            </w:r>
            <w:r w:rsidR="00D2783A" w:rsidRPr="005F25AB">
              <w:rPr>
                <w:rFonts w:hAnsi="宋体"/>
                <w:szCs w:val="21"/>
              </w:rPr>
              <w:t>免疫</w:t>
            </w:r>
            <w:r w:rsidRPr="005F25AB">
              <w:rPr>
                <w:rFonts w:hAnsi="宋体"/>
                <w:szCs w:val="21"/>
              </w:rPr>
              <w:t>”和“废弃物处理”</w:t>
            </w:r>
            <w:r w:rsidRPr="009A0912">
              <w:rPr>
                <w:rFonts w:ascii="Times New Roman"/>
                <w:szCs w:val="21"/>
              </w:rPr>
              <w:t>是本标准的主要技术内容。</w:t>
            </w:r>
          </w:p>
          <w:p w14:paraId="0DB63078" w14:textId="05D82384" w:rsidR="002460CB" w:rsidRPr="009A0912" w:rsidRDefault="002460CB" w:rsidP="00FF375F">
            <w:pPr>
              <w:pStyle w:val="a9"/>
              <w:adjustRightInd w:val="0"/>
              <w:spacing w:line="360" w:lineRule="auto"/>
              <w:ind w:firstLine="420"/>
              <w:contextualSpacing/>
              <w:rPr>
                <w:rFonts w:ascii="Times New Roman"/>
                <w:kern w:val="2"/>
                <w:szCs w:val="21"/>
              </w:rPr>
            </w:pPr>
            <w:r w:rsidRPr="009A0912">
              <w:rPr>
                <w:rFonts w:ascii="Times New Roman"/>
                <w:szCs w:val="21"/>
              </w:rPr>
              <w:t>1.</w:t>
            </w:r>
            <w:r w:rsidR="005F25AB">
              <w:rPr>
                <w:rFonts w:ascii="Times New Roman" w:hint="eastAsia"/>
                <w:szCs w:val="21"/>
              </w:rPr>
              <w:t xml:space="preserve"> </w:t>
            </w:r>
            <w:r w:rsidRPr="009A0912">
              <w:rPr>
                <w:rFonts w:ascii="Times New Roman"/>
                <w:szCs w:val="21"/>
              </w:rPr>
              <w:t>本</w:t>
            </w:r>
            <w:r w:rsidRPr="009A0912">
              <w:rPr>
                <w:rFonts w:ascii="Times New Roman"/>
                <w:kern w:val="2"/>
                <w:szCs w:val="21"/>
              </w:rPr>
              <w:t>标准规定的主要技术指标和参数：</w:t>
            </w:r>
          </w:p>
          <w:p w14:paraId="216E2990" w14:textId="3378F7E3" w:rsidR="002460CB" w:rsidRPr="009A0912" w:rsidRDefault="002460CB" w:rsidP="00FF375F">
            <w:pPr>
              <w:pStyle w:val="a9"/>
              <w:adjustRightInd w:val="0"/>
              <w:spacing w:line="360" w:lineRule="auto"/>
              <w:ind w:firstLineChars="0"/>
              <w:contextualSpacing/>
              <w:rPr>
                <w:rFonts w:ascii="Times New Roman"/>
                <w:kern w:val="2"/>
                <w:szCs w:val="21"/>
              </w:rPr>
            </w:pPr>
            <w:r w:rsidRPr="009A0912">
              <w:rPr>
                <w:rFonts w:ascii="Times New Roman"/>
                <w:kern w:val="2"/>
                <w:szCs w:val="21"/>
              </w:rPr>
              <w:t>（</w:t>
            </w:r>
            <w:r w:rsidRPr="009A0912">
              <w:rPr>
                <w:rFonts w:ascii="Times New Roman"/>
                <w:kern w:val="2"/>
                <w:szCs w:val="21"/>
              </w:rPr>
              <w:t>1</w:t>
            </w:r>
            <w:r w:rsidRPr="009A0912">
              <w:rPr>
                <w:rFonts w:ascii="Times New Roman"/>
                <w:kern w:val="2"/>
                <w:szCs w:val="21"/>
              </w:rPr>
              <w:t>）</w:t>
            </w:r>
            <w:r w:rsidR="00D2783A" w:rsidRPr="009A0912">
              <w:rPr>
                <w:rFonts w:ascii="Times New Roman"/>
                <w:kern w:val="2"/>
                <w:szCs w:val="21"/>
              </w:rPr>
              <w:t>种鸭场建设</w:t>
            </w:r>
          </w:p>
          <w:p w14:paraId="1A3D351C" w14:textId="5CC3B428" w:rsidR="002460CB" w:rsidRPr="009A0912" w:rsidRDefault="002460CB" w:rsidP="00FF375F">
            <w:pPr>
              <w:pStyle w:val="a9"/>
              <w:adjustRightInd w:val="0"/>
              <w:spacing w:line="360" w:lineRule="auto"/>
              <w:ind w:firstLineChars="0"/>
              <w:contextualSpacing/>
              <w:rPr>
                <w:rFonts w:ascii="Times New Roman"/>
                <w:kern w:val="2"/>
                <w:szCs w:val="21"/>
              </w:rPr>
            </w:pPr>
            <w:r w:rsidRPr="009A0912">
              <w:rPr>
                <w:rFonts w:ascii="Times New Roman"/>
                <w:kern w:val="2"/>
                <w:szCs w:val="21"/>
              </w:rPr>
              <w:t xml:space="preserve">  </w:t>
            </w:r>
            <w:r w:rsidR="00121FCB">
              <w:rPr>
                <w:rFonts w:ascii="Times New Roman" w:hint="eastAsia"/>
                <w:kern w:val="2"/>
                <w:szCs w:val="21"/>
              </w:rPr>
              <w:t xml:space="preserve"> </w:t>
            </w:r>
            <w:r w:rsidRPr="009A0912">
              <w:rPr>
                <w:rFonts w:ascii="Times New Roman"/>
                <w:kern w:val="2"/>
                <w:szCs w:val="21"/>
              </w:rPr>
              <w:t>主要是选址应遵循的相关法律法规</w:t>
            </w:r>
            <w:r w:rsidR="00D2783A" w:rsidRPr="009A0912">
              <w:rPr>
                <w:rFonts w:ascii="Times New Roman"/>
                <w:kern w:val="2"/>
                <w:szCs w:val="21"/>
              </w:rPr>
              <w:t>；</w:t>
            </w:r>
            <w:r w:rsidR="00D2783A" w:rsidRPr="009A0912">
              <w:rPr>
                <w:rFonts w:ascii="Times New Roman"/>
                <w:szCs w:val="21"/>
              </w:rPr>
              <w:t>建设布局、鸭舍内外环境、空气质量和鸭场废弃物的排放</w:t>
            </w:r>
            <w:r w:rsidR="00D2783A" w:rsidRPr="009A0912">
              <w:rPr>
                <w:rFonts w:ascii="Times New Roman"/>
                <w:kern w:val="2"/>
                <w:szCs w:val="21"/>
              </w:rPr>
              <w:t>应遵循的相关要求</w:t>
            </w:r>
            <w:r w:rsidRPr="009A0912">
              <w:rPr>
                <w:rFonts w:ascii="Times New Roman"/>
                <w:kern w:val="2"/>
                <w:szCs w:val="21"/>
              </w:rPr>
              <w:t>。</w:t>
            </w:r>
          </w:p>
          <w:p w14:paraId="392B24B3" w14:textId="77777777" w:rsidR="002460CB" w:rsidRPr="009A0912" w:rsidRDefault="002460CB" w:rsidP="00FF375F">
            <w:pPr>
              <w:pStyle w:val="a9"/>
              <w:adjustRightInd w:val="0"/>
              <w:spacing w:line="360" w:lineRule="auto"/>
              <w:ind w:firstLineChars="0"/>
              <w:contextualSpacing/>
              <w:rPr>
                <w:rFonts w:ascii="Times New Roman"/>
                <w:kern w:val="2"/>
                <w:szCs w:val="21"/>
              </w:rPr>
            </w:pPr>
            <w:r w:rsidRPr="009A0912">
              <w:rPr>
                <w:rFonts w:ascii="Times New Roman"/>
                <w:kern w:val="2"/>
                <w:szCs w:val="21"/>
              </w:rPr>
              <w:t>（</w:t>
            </w:r>
            <w:r w:rsidRPr="009A0912">
              <w:rPr>
                <w:rFonts w:ascii="Times New Roman"/>
                <w:kern w:val="2"/>
                <w:szCs w:val="21"/>
              </w:rPr>
              <w:t>2</w:t>
            </w:r>
            <w:r w:rsidRPr="009A0912">
              <w:rPr>
                <w:rFonts w:ascii="Times New Roman"/>
                <w:kern w:val="2"/>
                <w:szCs w:val="21"/>
              </w:rPr>
              <w:t>）引种</w:t>
            </w:r>
          </w:p>
          <w:p w14:paraId="472BC357" w14:textId="4B7CFEF5" w:rsidR="002460CB" w:rsidRPr="009A0912" w:rsidRDefault="002460CB" w:rsidP="005F25AB">
            <w:pPr>
              <w:pStyle w:val="a9"/>
              <w:adjustRightInd w:val="0"/>
              <w:spacing w:line="360" w:lineRule="auto"/>
              <w:ind w:firstLineChars="300" w:firstLine="630"/>
              <w:contextualSpacing/>
              <w:rPr>
                <w:rFonts w:ascii="Times New Roman"/>
                <w:kern w:val="2"/>
                <w:szCs w:val="21"/>
              </w:rPr>
            </w:pPr>
            <w:r w:rsidRPr="009A0912">
              <w:rPr>
                <w:rFonts w:ascii="Times New Roman"/>
                <w:kern w:val="2"/>
                <w:szCs w:val="21"/>
              </w:rPr>
              <w:t>引进</w:t>
            </w:r>
            <w:r w:rsidR="00D2783A" w:rsidRPr="009A0912">
              <w:rPr>
                <w:rFonts w:ascii="Times New Roman"/>
                <w:szCs w:val="21"/>
              </w:rPr>
              <w:t>父母代种鸭苗</w:t>
            </w:r>
            <w:r w:rsidRPr="009A0912">
              <w:rPr>
                <w:rFonts w:ascii="Times New Roman"/>
                <w:kern w:val="2"/>
                <w:szCs w:val="21"/>
              </w:rPr>
              <w:t>时对种鸭场的要求。</w:t>
            </w:r>
          </w:p>
          <w:p w14:paraId="74F1B20D" w14:textId="77E6654E" w:rsidR="002460CB" w:rsidRPr="009A0912" w:rsidRDefault="002460CB" w:rsidP="00FF375F">
            <w:pPr>
              <w:pStyle w:val="a9"/>
              <w:adjustRightInd w:val="0"/>
              <w:spacing w:line="360" w:lineRule="auto"/>
              <w:ind w:firstLineChars="0"/>
              <w:contextualSpacing/>
              <w:rPr>
                <w:rFonts w:ascii="Times New Roman"/>
                <w:kern w:val="2"/>
                <w:szCs w:val="21"/>
              </w:rPr>
            </w:pPr>
            <w:r w:rsidRPr="009A0912">
              <w:rPr>
                <w:rFonts w:ascii="Times New Roman"/>
                <w:kern w:val="2"/>
                <w:szCs w:val="21"/>
              </w:rPr>
              <w:t>（</w:t>
            </w:r>
            <w:r w:rsidRPr="009A0912">
              <w:rPr>
                <w:rFonts w:ascii="Times New Roman"/>
                <w:kern w:val="2"/>
                <w:szCs w:val="21"/>
              </w:rPr>
              <w:t>3</w:t>
            </w:r>
            <w:r w:rsidRPr="009A0912">
              <w:rPr>
                <w:rFonts w:ascii="Times New Roman"/>
                <w:kern w:val="2"/>
                <w:szCs w:val="21"/>
              </w:rPr>
              <w:t>）育雏期（</w:t>
            </w:r>
            <w:r w:rsidR="00D2783A" w:rsidRPr="009A0912">
              <w:rPr>
                <w:rFonts w:ascii="Times New Roman"/>
                <w:kern w:val="2"/>
                <w:szCs w:val="21"/>
              </w:rPr>
              <w:t>0</w:t>
            </w:r>
            <w:r w:rsidR="00D2783A" w:rsidRPr="009A0912">
              <w:rPr>
                <w:rFonts w:ascii="Times New Roman"/>
                <w:kern w:val="2"/>
                <w:szCs w:val="21"/>
              </w:rPr>
              <w:t>周</w:t>
            </w:r>
            <w:r w:rsidR="00D2783A" w:rsidRPr="009A0912">
              <w:rPr>
                <w:rFonts w:ascii="Times New Roman"/>
                <w:b/>
                <w:szCs w:val="21"/>
              </w:rPr>
              <w:sym w:font="Symbol" w:char="F07E"/>
            </w:r>
            <w:r w:rsidR="00D2783A" w:rsidRPr="009A0912">
              <w:rPr>
                <w:rFonts w:ascii="Times New Roman"/>
                <w:kern w:val="2"/>
                <w:szCs w:val="21"/>
              </w:rPr>
              <w:t>4</w:t>
            </w:r>
            <w:r w:rsidR="00D2783A" w:rsidRPr="009A0912">
              <w:rPr>
                <w:rFonts w:ascii="Times New Roman"/>
                <w:kern w:val="2"/>
                <w:szCs w:val="21"/>
              </w:rPr>
              <w:t>周</w:t>
            </w:r>
            <w:r w:rsidRPr="009A0912">
              <w:rPr>
                <w:rFonts w:ascii="Times New Roman"/>
                <w:kern w:val="2"/>
                <w:szCs w:val="21"/>
              </w:rPr>
              <w:t>）饲养管理</w:t>
            </w:r>
          </w:p>
          <w:p w14:paraId="0D4F573F" w14:textId="755C30FA" w:rsidR="002460CB" w:rsidRPr="009A0912" w:rsidRDefault="002460CB" w:rsidP="005F25AB">
            <w:pPr>
              <w:pStyle w:val="a9"/>
              <w:adjustRightInd w:val="0"/>
              <w:spacing w:line="360" w:lineRule="auto"/>
              <w:ind w:firstLineChars="300" w:firstLine="630"/>
              <w:contextualSpacing/>
              <w:rPr>
                <w:rFonts w:ascii="Times New Roman"/>
                <w:kern w:val="2"/>
                <w:szCs w:val="21"/>
              </w:rPr>
            </w:pPr>
            <w:r w:rsidRPr="009A0912">
              <w:rPr>
                <w:rFonts w:ascii="Times New Roman"/>
                <w:kern w:val="2"/>
                <w:szCs w:val="21"/>
              </w:rPr>
              <w:t>从育雏方式、育雏前准备、</w:t>
            </w:r>
            <w:r w:rsidR="00D2783A" w:rsidRPr="009A0912">
              <w:rPr>
                <w:rFonts w:ascii="Times New Roman"/>
                <w:szCs w:val="21"/>
              </w:rPr>
              <w:t>饲料</w:t>
            </w:r>
            <w:r w:rsidRPr="009A0912">
              <w:rPr>
                <w:rFonts w:ascii="Times New Roman"/>
                <w:kern w:val="2"/>
                <w:szCs w:val="21"/>
              </w:rPr>
              <w:t>、饲喂、</w:t>
            </w:r>
            <w:r w:rsidR="00D2783A" w:rsidRPr="009A0912">
              <w:rPr>
                <w:rFonts w:ascii="Times New Roman"/>
                <w:szCs w:val="21"/>
              </w:rPr>
              <w:t>饮水</w:t>
            </w:r>
            <w:r w:rsidRPr="009A0912">
              <w:rPr>
                <w:rFonts w:ascii="Times New Roman"/>
                <w:kern w:val="2"/>
                <w:szCs w:val="21"/>
              </w:rPr>
              <w:t>、</w:t>
            </w:r>
            <w:r w:rsidR="00D2783A" w:rsidRPr="009A0912">
              <w:rPr>
                <w:rFonts w:ascii="Times New Roman"/>
                <w:szCs w:val="21"/>
              </w:rPr>
              <w:t>温度和湿度、饲养密度、光照、</w:t>
            </w:r>
            <w:r w:rsidRPr="009A0912">
              <w:rPr>
                <w:rFonts w:ascii="Times New Roman"/>
                <w:kern w:val="2"/>
                <w:szCs w:val="21"/>
              </w:rPr>
              <w:t>温度、</w:t>
            </w:r>
            <w:r w:rsidR="00D2783A" w:rsidRPr="009A0912">
              <w:rPr>
                <w:rFonts w:ascii="Times New Roman"/>
                <w:szCs w:val="21"/>
              </w:rPr>
              <w:t>通风</w:t>
            </w:r>
            <w:r w:rsidRPr="009A0912">
              <w:rPr>
                <w:rFonts w:ascii="Times New Roman"/>
                <w:kern w:val="2"/>
                <w:szCs w:val="21"/>
              </w:rPr>
              <w:t>等方面提出了具体的技术要求。</w:t>
            </w:r>
          </w:p>
          <w:p w14:paraId="37D2D70A" w14:textId="1C16CA5D" w:rsidR="002460CB" w:rsidRPr="009A0912" w:rsidRDefault="002460CB" w:rsidP="00FF375F">
            <w:pPr>
              <w:pStyle w:val="a9"/>
              <w:adjustRightInd w:val="0"/>
              <w:spacing w:line="360" w:lineRule="auto"/>
              <w:ind w:firstLineChars="0"/>
              <w:contextualSpacing/>
              <w:rPr>
                <w:rFonts w:ascii="Times New Roman"/>
                <w:kern w:val="2"/>
                <w:szCs w:val="21"/>
              </w:rPr>
            </w:pPr>
            <w:r w:rsidRPr="009A0912">
              <w:rPr>
                <w:rFonts w:ascii="Times New Roman"/>
                <w:kern w:val="2"/>
                <w:szCs w:val="21"/>
              </w:rPr>
              <w:t>（</w:t>
            </w:r>
            <w:r w:rsidRPr="009A0912">
              <w:rPr>
                <w:rFonts w:ascii="Times New Roman"/>
                <w:kern w:val="2"/>
                <w:szCs w:val="21"/>
              </w:rPr>
              <w:t>4</w:t>
            </w:r>
            <w:r w:rsidRPr="009A0912">
              <w:rPr>
                <w:rFonts w:ascii="Times New Roman"/>
                <w:kern w:val="2"/>
                <w:szCs w:val="21"/>
              </w:rPr>
              <w:t>）育肥期（</w:t>
            </w:r>
            <w:r w:rsidR="00B13331" w:rsidRPr="009A0912">
              <w:rPr>
                <w:rFonts w:ascii="Times New Roman"/>
                <w:szCs w:val="21"/>
              </w:rPr>
              <w:t xml:space="preserve">5 </w:t>
            </w:r>
            <w:r w:rsidR="00B13331" w:rsidRPr="009A0912">
              <w:rPr>
                <w:rFonts w:ascii="Times New Roman"/>
                <w:szCs w:val="21"/>
              </w:rPr>
              <w:t>周</w:t>
            </w:r>
            <w:r w:rsidR="00B13331" w:rsidRPr="009A0912">
              <w:rPr>
                <w:rFonts w:ascii="Times New Roman"/>
                <w:szCs w:val="21"/>
              </w:rPr>
              <w:sym w:font="Symbol" w:char="F07E"/>
            </w:r>
            <w:r w:rsidR="00B13331" w:rsidRPr="009A0912">
              <w:rPr>
                <w:rFonts w:ascii="Times New Roman"/>
                <w:szCs w:val="21"/>
              </w:rPr>
              <w:t>18</w:t>
            </w:r>
            <w:r w:rsidR="00B13331" w:rsidRPr="009A0912">
              <w:rPr>
                <w:rFonts w:ascii="Times New Roman"/>
                <w:szCs w:val="21"/>
              </w:rPr>
              <w:t>周</w:t>
            </w:r>
            <w:r w:rsidRPr="009A0912">
              <w:rPr>
                <w:rFonts w:ascii="Times New Roman"/>
                <w:kern w:val="2"/>
                <w:szCs w:val="21"/>
              </w:rPr>
              <w:t>）饲养管理</w:t>
            </w:r>
          </w:p>
          <w:p w14:paraId="001E791E" w14:textId="77777777" w:rsidR="00B13331" w:rsidRPr="009A0912" w:rsidRDefault="002460CB" w:rsidP="005F25AB">
            <w:pPr>
              <w:pStyle w:val="a9"/>
              <w:adjustRightInd w:val="0"/>
              <w:spacing w:line="360" w:lineRule="auto"/>
              <w:ind w:firstLineChars="300" w:firstLine="630"/>
              <w:contextualSpacing/>
              <w:rPr>
                <w:rFonts w:ascii="Times New Roman"/>
                <w:kern w:val="2"/>
                <w:szCs w:val="21"/>
              </w:rPr>
            </w:pPr>
            <w:r w:rsidRPr="009A0912">
              <w:rPr>
                <w:rFonts w:ascii="Times New Roman"/>
                <w:kern w:val="2"/>
                <w:szCs w:val="21"/>
              </w:rPr>
              <w:t>从</w:t>
            </w:r>
            <w:r w:rsidR="00B13331" w:rsidRPr="009A0912">
              <w:rPr>
                <w:rFonts w:ascii="Times New Roman"/>
                <w:szCs w:val="21"/>
              </w:rPr>
              <w:t>饲养方式</w:t>
            </w:r>
            <w:r w:rsidRPr="009A0912">
              <w:rPr>
                <w:rFonts w:ascii="Times New Roman"/>
                <w:kern w:val="2"/>
                <w:szCs w:val="21"/>
              </w:rPr>
              <w:t>、</w:t>
            </w:r>
            <w:r w:rsidR="00B13331" w:rsidRPr="009A0912">
              <w:rPr>
                <w:rFonts w:ascii="Times New Roman"/>
                <w:szCs w:val="21"/>
              </w:rPr>
              <w:t>饲喂</w:t>
            </w:r>
            <w:r w:rsidRPr="009A0912">
              <w:rPr>
                <w:rFonts w:ascii="Times New Roman"/>
                <w:kern w:val="2"/>
                <w:szCs w:val="21"/>
              </w:rPr>
              <w:t>、</w:t>
            </w:r>
            <w:r w:rsidR="00B13331" w:rsidRPr="009A0912">
              <w:rPr>
                <w:rFonts w:ascii="Times New Roman"/>
                <w:szCs w:val="21"/>
              </w:rPr>
              <w:t>温度和湿度</w:t>
            </w:r>
            <w:r w:rsidRPr="009A0912">
              <w:rPr>
                <w:rFonts w:ascii="Times New Roman"/>
                <w:kern w:val="2"/>
                <w:szCs w:val="21"/>
              </w:rPr>
              <w:t>、</w:t>
            </w:r>
            <w:r w:rsidR="00B13331" w:rsidRPr="009A0912">
              <w:rPr>
                <w:rFonts w:ascii="Times New Roman"/>
                <w:szCs w:val="21"/>
              </w:rPr>
              <w:t>光照</w:t>
            </w:r>
            <w:r w:rsidRPr="009A0912">
              <w:rPr>
                <w:rFonts w:ascii="Times New Roman"/>
                <w:kern w:val="2"/>
                <w:szCs w:val="21"/>
              </w:rPr>
              <w:t>、</w:t>
            </w:r>
            <w:r w:rsidR="00B13331" w:rsidRPr="009A0912">
              <w:rPr>
                <w:rFonts w:ascii="Times New Roman"/>
                <w:szCs w:val="21"/>
              </w:rPr>
              <w:t>称重、选择</w:t>
            </w:r>
            <w:r w:rsidRPr="009A0912">
              <w:rPr>
                <w:rFonts w:ascii="Times New Roman"/>
                <w:kern w:val="2"/>
                <w:szCs w:val="21"/>
              </w:rPr>
              <w:t>等方面提出了具体的技术要求。</w:t>
            </w:r>
          </w:p>
          <w:p w14:paraId="6467AC68" w14:textId="45DF146F" w:rsidR="00B13331" w:rsidRPr="009A0912" w:rsidRDefault="00B13331" w:rsidP="00FF375F">
            <w:pPr>
              <w:pStyle w:val="a9"/>
              <w:adjustRightInd w:val="0"/>
              <w:spacing w:line="360" w:lineRule="auto"/>
              <w:ind w:firstLineChars="0"/>
              <w:contextualSpacing/>
              <w:rPr>
                <w:rFonts w:ascii="Times New Roman"/>
                <w:szCs w:val="21"/>
              </w:rPr>
            </w:pPr>
            <w:r w:rsidRPr="009A0912">
              <w:rPr>
                <w:rFonts w:ascii="Times New Roman"/>
                <w:kern w:val="2"/>
                <w:szCs w:val="21"/>
              </w:rPr>
              <w:t>（</w:t>
            </w:r>
            <w:r w:rsidR="00B97A42" w:rsidRPr="009A0912">
              <w:rPr>
                <w:rFonts w:ascii="Times New Roman"/>
                <w:kern w:val="2"/>
                <w:szCs w:val="21"/>
              </w:rPr>
              <w:t>5</w:t>
            </w:r>
            <w:r w:rsidRPr="009A0912">
              <w:rPr>
                <w:rFonts w:ascii="Times New Roman"/>
                <w:kern w:val="2"/>
                <w:szCs w:val="21"/>
              </w:rPr>
              <w:t>）</w:t>
            </w:r>
            <w:r w:rsidRPr="009A0912">
              <w:rPr>
                <w:rFonts w:ascii="Times New Roman"/>
                <w:szCs w:val="21"/>
              </w:rPr>
              <w:t>产蛋前期（</w:t>
            </w:r>
            <w:r w:rsidRPr="009A0912">
              <w:rPr>
                <w:rFonts w:ascii="Times New Roman"/>
                <w:szCs w:val="21"/>
              </w:rPr>
              <w:t>19</w:t>
            </w:r>
            <w:r w:rsidRPr="009A0912">
              <w:rPr>
                <w:rFonts w:ascii="Times New Roman"/>
                <w:szCs w:val="21"/>
              </w:rPr>
              <w:t>周</w:t>
            </w:r>
            <w:r w:rsidRPr="009A0912">
              <w:rPr>
                <w:rFonts w:ascii="Times New Roman"/>
                <w:b/>
                <w:szCs w:val="21"/>
              </w:rPr>
              <w:sym w:font="Symbol" w:char="F07E"/>
            </w:r>
            <w:r w:rsidRPr="009A0912">
              <w:rPr>
                <w:rFonts w:ascii="Times New Roman"/>
                <w:szCs w:val="21"/>
              </w:rPr>
              <w:t>25</w:t>
            </w:r>
            <w:r w:rsidRPr="009A0912">
              <w:rPr>
                <w:rFonts w:ascii="Times New Roman"/>
                <w:szCs w:val="21"/>
              </w:rPr>
              <w:t>周）</w:t>
            </w:r>
          </w:p>
          <w:p w14:paraId="5A4AD398" w14:textId="2532494B" w:rsidR="00B13331" w:rsidRPr="009A0912" w:rsidRDefault="00B13331" w:rsidP="005F25AB">
            <w:pPr>
              <w:pStyle w:val="a9"/>
              <w:adjustRightInd w:val="0"/>
              <w:spacing w:line="360" w:lineRule="auto"/>
              <w:ind w:firstLineChars="300" w:firstLine="630"/>
              <w:contextualSpacing/>
              <w:rPr>
                <w:rFonts w:ascii="Times New Roman"/>
                <w:kern w:val="2"/>
                <w:szCs w:val="21"/>
              </w:rPr>
            </w:pPr>
            <w:r w:rsidRPr="009A0912">
              <w:rPr>
                <w:rFonts w:ascii="Times New Roman"/>
                <w:kern w:val="2"/>
                <w:szCs w:val="21"/>
              </w:rPr>
              <w:t>从</w:t>
            </w:r>
            <w:r w:rsidRPr="009A0912">
              <w:rPr>
                <w:rFonts w:ascii="Times New Roman"/>
                <w:szCs w:val="21"/>
              </w:rPr>
              <w:t>饲养方式</w:t>
            </w:r>
            <w:r w:rsidRPr="009A0912">
              <w:rPr>
                <w:rFonts w:ascii="Times New Roman"/>
                <w:kern w:val="2"/>
                <w:szCs w:val="21"/>
              </w:rPr>
              <w:t>、</w:t>
            </w:r>
            <w:r w:rsidRPr="009A0912">
              <w:rPr>
                <w:rFonts w:ascii="Times New Roman"/>
                <w:szCs w:val="21"/>
              </w:rPr>
              <w:t>饲喂</w:t>
            </w:r>
            <w:r w:rsidRPr="009A0912">
              <w:rPr>
                <w:rFonts w:ascii="Times New Roman"/>
                <w:kern w:val="2"/>
                <w:szCs w:val="21"/>
              </w:rPr>
              <w:t>、</w:t>
            </w:r>
            <w:r w:rsidRPr="009A0912">
              <w:rPr>
                <w:rFonts w:ascii="Times New Roman"/>
                <w:szCs w:val="21"/>
              </w:rPr>
              <w:t>温度和湿度</w:t>
            </w:r>
            <w:r w:rsidRPr="009A0912">
              <w:rPr>
                <w:rFonts w:ascii="Times New Roman"/>
                <w:kern w:val="2"/>
                <w:szCs w:val="21"/>
              </w:rPr>
              <w:t>、</w:t>
            </w:r>
            <w:r w:rsidRPr="009A0912">
              <w:rPr>
                <w:rFonts w:ascii="Times New Roman"/>
                <w:szCs w:val="21"/>
              </w:rPr>
              <w:t>光照</w:t>
            </w:r>
            <w:r w:rsidRPr="009A0912">
              <w:rPr>
                <w:rFonts w:ascii="Times New Roman"/>
                <w:kern w:val="2"/>
                <w:szCs w:val="21"/>
              </w:rPr>
              <w:t>、</w:t>
            </w:r>
            <w:r w:rsidRPr="009A0912">
              <w:rPr>
                <w:rFonts w:ascii="Times New Roman"/>
                <w:szCs w:val="21"/>
              </w:rPr>
              <w:t>公母比例、产蛋箱、垫料</w:t>
            </w:r>
            <w:r w:rsidRPr="009A0912">
              <w:rPr>
                <w:rFonts w:ascii="Times New Roman"/>
                <w:kern w:val="2"/>
                <w:szCs w:val="21"/>
              </w:rPr>
              <w:t>等方面提出了具体的技术要求。</w:t>
            </w:r>
          </w:p>
          <w:p w14:paraId="0F4315B7" w14:textId="4EA0427D" w:rsidR="00B13331" w:rsidRPr="009A0912" w:rsidRDefault="00B13331" w:rsidP="00FF375F">
            <w:pPr>
              <w:pStyle w:val="a9"/>
              <w:adjustRightInd w:val="0"/>
              <w:spacing w:line="360" w:lineRule="auto"/>
              <w:ind w:firstLineChars="0"/>
              <w:contextualSpacing/>
              <w:rPr>
                <w:rFonts w:ascii="Times New Roman"/>
                <w:szCs w:val="21"/>
              </w:rPr>
            </w:pPr>
            <w:r w:rsidRPr="009A0912">
              <w:rPr>
                <w:rFonts w:ascii="Times New Roman"/>
                <w:kern w:val="2"/>
                <w:szCs w:val="21"/>
              </w:rPr>
              <w:t>（</w:t>
            </w:r>
            <w:r w:rsidR="00B97A42" w:rsidRPr="009A0912">
              <w:rPr>
                <w:rFonts w:ascii="Times New Roman"/>
                <w:kern w:val="2"/>
                <w:szCs w:val="21"/>
              </w:rPr>
              <w:t>6</w:t>
            </w:r>
            <w:r w:rsidRPr="009A0912">
              <w:rPr>
                <w:rFonts w:ascii="Times New Roman"/>
                <w:kern w:val="2"/>
                <w:szCs w:val="21"/>
              </w:rPr>
              <w:t>）</w:t>
            </w:r>
            <w:r w:rsidRPr="009A0912">
              <w:rPr>
                <w:rFonts w:ascii="Times New Roman"/>
                <w:szCs w:val="21"/>
              </w:rPr>
              <w:t>产蛋期（</w:t>
            </w:r>
            <w:r w:rsidRPr="009A0912">
              <w:rPr>
                <w:rFonts w:ascii="Times New Roman"/>
                <w:szCs w:val="21"/>
              </w:rPr>
              <w:t>26</w:t>
            </w:r>
            <w:r w:rsidRPr="009A0912">
              <w:rPr>
                <w:rFonts w:ascii="Times New Roman"/>
                <w:szCs w:val="21"/>
              </w:rPr>
              <w:t>周</w:t>
            </w:r>
            <w:r w:rsidRPr="009A0912">
              <w:rPr>
                <w:rFonts w:ascii="Times New Roman"/>
                <w:b/>
                <w:szCs w:val="21"/>
              </w:rPr>
              <w:sym w:font="Symbol" w:char="F07E"/>
            </w:r>
            <w:r w:rsidRPr="009A0912">
              <w:rPr>
                <w:rFonts w:ascii="Times New Roman"/>
                <w:szCs w:val="21"/>
              </w:rPr>
              <w:t>淘汰）</w:t>
            </w:r>
          </w:p>
          <w:p w14:paraId="140BA222" w14:textId="3D13D0F6" w:rsidR="00B13331" w:rsidRPr="009A0912" w:rsidRDefault="00B13331" w:rsidP="005F25AB">
            <w:pPr>
              <w:pStyle w:val="a9"/>
              <w:adjustRightInd w:val="0"/>
              <w:spacing w:line="360" w:lineRule="auto"/>
              <w:ind w:firstLineChars="300" w:firstLine="630"/>
              <w:contextualSpacing/>
              <w:rPr>
                <w:rFonts w:ascii="Times New Roman"/>
                <w:kern w:val="2"/>
                <w:szCs w:val="21"/>
              </w:rPr>
            </w:pPr>
            <w:r w:rsidRPr="009A0912">
              <w:rPr>
                <w:rFonts w:ascii="Times New Roman"/>
                <w:kern w:val="2"/>
                <w:szCs w:val="21"/>
              </w:rPr>
              <w:t>从</w:t>
            </w:r>
            <w:r w:rsidRPr="009A0912">
              <w:rPr>
                <w:rFonts w:ascii="Times New Roman"/>
                <w:szCs w:val="21"/>
              </w:rPr>
              <w:t>饲料与饲喂</w:t>
            </w:r>
            <w:r w:rsidRPr="009A0912">
              <w:rPr>
                <w:rFonts w:ascii="Times New Roman"/>
                <w:kern w:val="2"/>
                <w:szCs w:val="21"/>
              </w:rPr>
              <w:t>、</w:t>
            </w:r>
            <w:r w:rsidRPr="009A0912">
              <w:rPr>
                <w:rFonts w:ascii="Times New Roman"/>
                <w:szCs w:val="21"/>
              </w:rPr>
              <w:t>温度和湿度</w:t>
            </w:r>
            <w:r w:rsidRPr="009A0912">
              <w:rPr>
                <w:rFonts w:ascii="Times New Roman"/>
                <w:kern w:val="2"/>
                <w:szCs w:val="21"/>
              </w:rPr>
              <w:t>、</w:t>
            </w:r>
            <w:r w:rsidRPr="009A0912">
              <w:rPr>
                <w:rFonts w:ascii="Times New Roman"/>
                <w:szCs w:val="21"/>
              </w:rPr>
              <w:t>光照</w:t>
            </w:r>
            <w:r w:rsidRPr="009A0912">
              <w:rPr>
                <w:rFonts w:ascii="Times New Roman"/>
                <w:kern w:val="2"/>
                <w:szCs w:val="21"/>
              </w:rPr>
              <w:t>、</w:t>
            </w:r>
            <w:r w:rsidRPr="009A0912">
              <w:rPr>
                <w:rFonts w:ascii="Times New Roman"/>
                <w:szCs w:val="21"/>
              </w:rPr>
              <w:t>公母比例、</w:t>
            </w:r>
            <w:r w:rsidR="00630D55" w:rsidRPr="009A0912">
              <w:rPr>
                <w:rFonts w:ascii="Times New Roman"/>
                <w:szCs w:val="21"/>
              </w:rPr>
              <w:t>种蛋收集与消毒</w:t>
            </w:r>
            <w:r w:rsidRPr="009A0912">
              <w:rPr>
                <w:rFonts w:ascii="Times New Roman"/>
                <w:kern w:val="2"/>
                <w:szCs w:val="21"/>
              </w:rPr>
              <w:t>等方面提出了具体的技术要求。</w:t>
            </w:r>
          </w:p>
          <w:p w14:paraId="0A0D3CA1" w14:textId="73B953B3" w:rsidR="00630D55" w:rsidRPr="009A0912" w:rsidRDefault="00630D55" w:rsidP="00FF375F">
            <w:pPr>
              <w:pStyle w:val="a9"/>
              <w:adjustRightInd w:val="0"/>
              <w:spacing w:line="360" w:lineRule="auto"/>
              <w:ind w:firstLineChars="0"/>
              <w:contextualSpacing/>
              <w:rPr>
                <w:rFonts w:ascii="Times New Roman"/>
                <w:kern w:val="2"/>
                <w:szCs w:val="21"/>
              </w:rPr>
            </w:pPr>
            <w:r w:rsidRPr="009A0912">
              <w:rPr>
                <w:rFonts w:ascii="Times New Roman"/>
                <w:kern w:val="2"/>
                <w:szCs w:val="21"/>
              </w:rPr>
              <w:t>（</w:t>
            </w:r>
            <w:r w:rsidR="00B97A42" w:rsidRPr="009A0912">
              <w:rPr>
                <w:rFonts w:ascii="Times New Roman"/>
                <w:kern w:val="2"/>
                <w:szCs w:val="21"/>
              </w:rPr>
              <w:t>7</w:t>
            </w:r>
            <w:r w:rsidRPr="009A0912">
              <w:rPr>
                <w:rFonts w:ascii="Times New Roman"/>
                <w:kern w:val="2"/>
                <w:szCs w:val="21"/>
              </w:rPr>
              <w:t>）</w:t>
            </w:r>
            <w:r w:rsidRPr="009A0912">
              <w:rPr>
                <w:rFonts w:ascii="Times New Roman"/>
                <w:szCs w:val="21"/>
              </w:rPr>
              <w:t>免疫</w:t>
            </w:r>
          </w:p>
          <w:p w14:paraId="6F076727" w14:textId="36CEFADD" w:rsidR="00630D55" w:rsidRPr="009A0912" w:rsidRDefault="00630D55" w:rsidP="005F25AB">
            <w:pPr>
              <w:pStyle w:val="a9"/>
              <w:adjustRightInd w:val="0"/>
              <w:spacing w:line="360" w:lineRule="auto"/>
              <w:ind w:firstLineChars="300" w:firstLine="630"/>
              <w:contextualSpacing/>
              <w:rPr>
                <w:rFonts w:ascii="Times New Roman"/>
                <w:szCs w:val="21"/>
              </w:rPr>
            </w:pPr>
            <w:r w:rsidRPr="009A0912">
              <w:rPr>
                <w:rFonts w:ascii="Times New Roman"/>
                <w:szCs w:val="21"/>
              </w:rPr>
              <w:t>免疫应结合当地实际和抗体检测情况，并且所选疫苗应符合相关规定。</w:t>
            </w:r>
          </w:p>
          <w:p w14:paraId="25CA57B7" w14:textId="7B4156DA" w:rsidR="00630D55" w:rsidRPr="009A0912" w:rsidRDefault="00630D55" w:rsidP="00FF375F">
            <w:pPr>
              <w:pStyle w:val="a9"/>
              <w:adjustRightInd w:val="0"/>
              <w:spacing w:line="360" w:lineRule="auto"/>
              <w:ind w:firstLineChars="0"/>
              <w:contextualSpacing/>
              <w:rPr>
                <w:rFonts w:ascii="Times New Roman"/>
                <w:kern w:val="2"/>
                <w:szCs w:val="21"/>
              </w:rPr>
            </w:pPr>
            <w:r w:rsidRPr="009A0912">
              <w:rPr>
                <w:rFonts w:ascii="Times New Roman"/>
                <w:kern w:val="2"/>
                <w:szCs w:val="21"/>
              </w:rPr>
              <w:t>（</w:t>
            </w:r>
            <w:r w:rsidR="00B97A42" w:rsidRPr="009A0912">
              <w:rPr>
                <w:rFonts w:ascii="Times New Roman"/>
                <w:kern w:val="2"/>
                <w:szCs w:val="21"/>
              </w:rPr>
              <w:t>8</w:t>
            </w:r>
            <w:r w:rsidRPr="009A0912">
              <w:rPr>
                <w:rFonts w:ascii="Times New Roman"/>
                <w:kern w:val="2"/>
                <w:szCs w:val="21"/>
              </w:rPr>
              <w:t>）</w:t>
            </w:r>
            <w:r w:rsidRPr="009A0912">
              <w:rPr>
                <w:rFonts w:ascii="Times New Roman"/>
                <w:szCs w:val="21"/>
              </w:rPr>
              <w:t>兽药的使用</w:t>
            </w:r>
          </w:p>
          <w:p w14:paraId="2B91D4D3" w14:textId="41F94039" w:rsidR="00630D55" w:rsidRPr="009A0912" w:rsidRDefault="00630D55" w:rsidP="005F25AB">
            <w:pPr>
              <w:pStyle w:val="a9"/>
              <w:adjustRightInd w:val="0"/>
              <w:spacing w:line="360" w:lineRule="auto"/>
              <w:ind w:firstLineChars="300" w:firstLine="630"/>
              <w:contextualSpacing/>
              <w:rPr>
                <w:rFonts w:ascii="Times New Roman"/>
                <w:kern w:val="2"/>
                <w:szCs w:val="21"/>
              </w:rPr>
            </w:pPr>
            <w:r w:rsidRPr="009A0912">
              <w:rPr>
                <w:rFonts w:ascii="Times New Roman"/>
                <w:szCs w:val="21"/>
              </w:rPr>
              <w:t>肉种鸭发生疾病应用药物治疗时和兽药</w:t>
            </w:r>
            <w:r w:rsidRPr="009A0912">
              <w:rPr>
                <w:rFonts w:ascii="Times New Roman"/>
                <w:kern w:val="2"/>
                <w:szCs w:val="21"/>
              </w:rPr>
              <w:t>提出具体要求</w:t>
            </w:r>
            <w:r w:rsidRPr="009A0912">
              <w:rPr>
                <w:rFonts w:ascii="Times New Roman"/>
                <w:szCs w:val="21"/>
              </w:rPr>
              <w:t>。</w:t>
            </w:r>
          </w:p>
          <w:p w14:paraId="7F0ACD39" w14:textId="6FC89540" w:rsidR="002460CB" w:rsidRPr="009A0912" w:rsidRDefault="002460CB" w:rsidP="00FF375F">
            <w:pPr>
              <w:pStyle w:val="a9"/>
              <w:adjustRightInd w:val="0"/>
              <w:spacing w:line="360" w:lineRule="auto"/>
              <w:ind w:firstLineChars="0"/>
              <w:contextualSpacing/>
              <w:rPr>
                <w:rFonts w:ascii="Times New Roman"/>
                <w:kern w:val="2"/>
                <w:szCs w:val="21"/>
              </w:rPr>
            </w:pPr>
            <w:r w:rsidRPr="009A0912">
              <w:rPr>
                <w:rFonts w:ascii="Times New Roman"/>
                <w:kern w:val="2"/>
                <w:szCs w:val="21"/>
              </w:rPr>
              <w:t>（</w:t>
            </w:r>
            <w:r w:rsidR="00B97A42" w:rsidRPr="009A0912">
              <w:rPr>
                <w:rFonts w:ascii="Times New Roman"/>
                <w:kern w:val="2"/>
                <w:szCs w:val="21"/>
              </w:rPr>
              <w:t>9</w:t>
            </w:r>
            <w:r w:rsidRPr="009A0912">
              <w:rPr>
                <w:rFonts w:ascii="Times New Roman"/>
                <w:kern w:val="2"/>
                <w:szCs w:val="21"/>
              </w:rPr>
              <w:t>）废弃物处理：主要从鸭场粪便、</w:t>
            </w:r>
            <w:r w:rsidR="00630D55" w:rsidRPr="009A0912">
              <w:rPr>
                <w:rFonts w:ascii="Times New Roman"/>
                <w:kern w:val="2"/>
                <w:szCs w:val="21"/>
              </w:rPr>
              <w:t>垫料</w:t>
            </w:r>
            <w:r w:rsidRPr="009A0912">
              <w:rPr>
                <w:rFonts w:ascii="Times New Roman"/>
                <w:kern w:val="2"/>
                <w:szCs w:val="21"/>
              </w:rPr>
              <w:t>的无害化处理、病死鸭的处理提出具体要求。</w:t>
            </w:r>
          </w:p>
          <w:p w14:paraId="5C700089" w14:textId="03E1C9AE" w:rsidR="002460CB" w:rsidRPr="009A0912" w:rsidRDefault="002460CB" w:rsidP="00FF375F">
            <w:pPr>
              <w:pStyle w:val="a9"/>
              <w:adjustRightInd w:val="0"/>
              <w:spacing w:line="360" w:lineRule="auto"/>
              <w:ind w:firstLineChars="0"/>
              <w:contextualSpacing/>
              <w:rPr>
                <w:rFonts w:ascii="Times New Roman"/>
                <w:kern w:val="2"/>
                <w:szCs w:val="21"/>
              </w:rPr>
            </w:pPr>
            <w:r w:rsidRPr="009A0912">
              <w:rPr>
                <w:rFonts w:ascii="Times New Roman"/>
                <w:kern w:val="2"/>
                <w:szCs w:val="21"/>
              </w:rPr>
              <w:t>（</w:t>
            </w:r>
            <w:r w:rsidR="00B97A42" w:rsidRPr="009A0912">
              <w:rPr>
                <w:rFonts w:ascii="Times New Roman"/>
                <w:kern w:val="2"/>
                <w:szCs w:val="21"/>
              </w:rPr>
              <w:t>10</w:t>
            </w:r>
            <w:r w:rsidRPr="009A0912">
              <w:rPr>
                <w:rFonts w:ascii="Times New Roman"/>
                <w:kern w:val="2"/>
                <w:szCs w:val="21"/>
              </w:rPr>
              <w:t>）</w:t>
            </w:r>
            <w:r w:rsidR="00B97A42" w:rsidRPr="009A0912">
              <w:rPr>
                <w:rFonts w:ascii="Times New Roman"/>
                <w:szCs w:val="21"/>
              </w:rPr>
              <w:t>生产档案</w:t>
            </w:r>
            <w:r w:rsidRPr="009A0912">
              <w:rPr>
                <w:rFonts w:ascii="Times New Roman"/>
                <w:kern w:val="2"/>
                <w:szCs w:val="21"/>
              </w:rPr>
              <w:t>：</w:t>
            </w:r>
            <w:r w:rsidR="00B97A42" w:rsidRPr="009A0912">
              <w:rPr>
                <w:rFonts w:ascii="Times New Roman"/>
                <w:kern w:val="2"/>
                <w:szCs w:val="21"/>
              </w:rPr>
              <w:t>生产</w:t>
            </w:r>
            <w:r w:rsidRPr="009A0912">
              <w:rPr>
                <w:rFonts w:ascii="Times New Roman"/>
                <w:kern w:val="2"/>
                <w:szCs w:val="21"/>
              </w:rPr>
              <w:t>档案的记录内容和保存时间。</w:t>
            </w:r>
          </w:p>
          <w:p w14:paraId="3504265B" w14:textId="4937B689" w:rsidR="00BF54EC" w:rsidRPr="009A0912" w:rsidRDefault="002460CB" w:rsidP="00FF375F">
            <w:pPr>
              <w:pStyle w:val="a7"/>
              <w:widowControl/>
              <w:tabs>
                <w:tab w:val="center" w:pos="4201"/>
                <w:tab w:val="right" w:leader="dot" w:pos="9298"/>
              </w:tabs>
              <w:adjustRightInd w:val="0"/>
              <w:spacing w:before="0" w:beforeAutospacing="0" w:after="0" w:afterAutospacing="0" w:line="360" w:lineRule="auto"/>
              <w:ind w:firstLineChars="200" w:firstLine="420"/>
              <w:jc w:val="both"/>
              <w:rPr>
                <w:rFonts w:ascii="Times New Roman" w:hAnsi="Times New Roman"/>
                <w:b/>
                <w:color w:val="000000"/>
                <w:sz w:val="21"/>
                <w:szCs w:val="21"/>
              </w:rPr>
            </w:pPr>
            <w:r w:rsidRPr="009A0912">
              <w:rPr>
                <w:rFonts w:ascii="Times New Roman" w:hAnsi="Times New Roman"/>
                <w:sz w:val="21"/>
                <w:szCs w:val="21"/>
              </w:rPr>
              <w:t>2.</w:t>
            </w:r>
            <w:r w:rsidRPr="009A0912">
              <w:rPr>
                <w:rFonts w:ascii="Times New Roman" w:hAnsi="Times New Roman"/>
                <w:sz w:val="21"/>
                <w:szCs w:val="21"/>
              </w:rPr>
              <w:t>试验验证。本标准中所规定的</w:t>
            </w:r>
            <w:r w:rsidR="00B97A42" w:rsidRPr="009A0912">
              <w:rPr>
                <w:rFonts w:ascii="Times New Roman" w:hAnsi="Times New Roman"/>
                <w:kern w:val="2"/>
                <w:sz w:val="21"/>
                <w:szCs w:val="21"/>
              </w:rPr>
              <w:t>种鸭场建设、引种、饲养管理、</w:t>
            </w:r>
            <w:r w:rsidR="00B97A42" w:rsidRPr="009A0912">
              <w:rPr>
                <w:rFonts w:ascii="Times New Roman" w:hAnsi="Times New Roman"/>
                <w:sz w:val="21"/>
                <w:szCs w:val="21"/>
              </w:rPr>
              <w:t>免疫、兽药的使用、废弃物处理和生产档案</w:t>
            </w:r>
            <w:r w:rsidRPr="009A0912">
              <w:rPr>
                <w:rFonts w:ascii="Times New Roman" w:hAnsi="Times New Roman"/>
                <w:sz w:val="21"/>
                <w:szCs w:val="21"/>
              </w:rPr>
              <w:t>等是在安徽农业大学、黄山强英鸭业有限公司等单位多年在</w:t>
            </w:r>
            <w:r w:rsidR="004C70F3" w:rsidRPr="009A0912">
              <w:rPr>
                <w:rFonts w:ascii="Times New Roman" w:hAnsi="Times New Roman"/>
                <w:sz w:val="21"/>
                <w:szCs w:val="21"/>
              </w:rPr>
              <w:t>强英鸭父母代种鸭</w:t>
            </w:r>
            <w:r w:rsidRPr="009A0912">
              <w:rPr>
                <w:rFonts w:ascii="Times New Roman" w:hAnsi="Times New Roman"/>
                <w:sz w:val="21"/>
                <w:szCs w:val="21"/>
              </w:rPr>
              <w:t>健康养殖、小群测定和中试测定等基础上实践经验和总结，该标准中的相关技术措施在</w:t>
            </w:r>
            <w:r w:rsidR="00B97A42" w:rsidRPr="009A0912">
              <w:rPr>
                <w:rFonts w:ascii="Times New Roman" w:hAnsi="Times New Roman"/>
                <w:sz w:val="21"/>
                <w:szCs w:val="21"/>
              </w:rPr>
              <w:t>强英鸭父母代种鸭饲养管理</w:t>
            </w:r>
            <w:r w:rsidRPr="009A0912">
              <w:rPr>
                <w:rFonts w:ascii="Times New Roman" w:hAnsi="Times New Roman"/>
                <w:sz w:val="21"/>
                <w:szCs w:val="21"/>
              </w:rPr>
              <w:t>中具有重要的指导意义。</w:t>
            </w:r>
          </w:p>
        </w:tc>
      </w:tr>
      <w:tr w:rsidR="00BF54EC" w:rsidRPr="009A0912" w14:paraId="46E832EC" w14:textId="77777777">
        <w:trPr>
          <w:trHeight w:val="20"/>
          <w:jc w:val="center"/>
        </w:trPr>
        <w:tc>
          <w:tcPr>
            <w:tcW w:w="9571" w:type="dxa"/>
            <w:gridSpan w:val="6"/>
            <w:tcBorders>
              <w:top w:val="single" w:sz="4" w:space="0" w:color="auto"/>
              <w:left w:val="single" w:sz="4" w:space="0" w:color="auto"/>
              <w:bottom w:val="single" w:sz="4" w:space="0" w:color="auto"/>
              <w:right w:val="single" w:sz="4" w:space="0" w:color="auto"/>
            </w:tcBorders>
            <w:vAlign w:val="center"/>
          </w:tcPr>
          <w:p w14:paraId="6C63ACC7" w14:textId="77777777" w:rsidR="00BF54EC" w:rsidRPr="009A0912" w:rsidRDefault="00BF54EC" w:rsidP="009A0912">
            <w:pPr>
              <w:pStyle w:val="a7"/>
              <w:widowControl/>
              <w:tabs>
                <w:tab w:val="center" w:pos="4201"/>
                <w:tab w:val="right" w:leader="dot" w:pos="9298"/>
              </w:tabs>
              <w:adjustRightInd w:val="0"/>
              <w:spacing w:before="0" w:beforeAutospacing="0" w:after="0" w:afterAutospacing="0" w:line="360" w:lineRule="auto"/>
              <w:jc w:val="both"/>
              <w:rPr>
                <w:rFonts w:ascii="Times New Roman" w:hAnsi="Times New Roman"/>
                <w:sz w:val="21"/>
                <w:szCs w:val="21"/>
              </w:rPr>
            </w:pPr>
            <w:bookmarkStart w:id="2" w:name="_Toc464905557"/>
            <w:bookmarkStart w:id="3" w:name="_Toc464905809"/>
            <w:bookmarkStart w:id="4" w:name="_Toc465074266"/>
            <w:bookmarkStart w:id="5" w:name="_Toc464902852"/>
            <w:bookmarkStart w:id="6" w:name="_Toc464905613"/>
            <w:bookmarkEnd w:id="2"/>
            <w:bookmarkEnd w:id="3"/>
            <w:bookmarkEnd w:id="4"/>
            <w:bookmarkEnd w:id="5"/>
            <w:r w:rsidRPr="009A0912">
              <w:rPr>
                <w:rFonts w:ascii="Times New Roman" w:hAnsi="Times New Roman"/>
                <w:color w:val="000000"/>
                <w:sz w:val="21"/>
                <w:szCs w:val="21"/>
              </w:rPr>
              <w:t>5</w:t>
            </w:r>
            <w:bookmarkEnd w:id="6"/>
            <w:r w:rsidRPr="009A0912">
              <w:rPr>
                <w:rFonts w:ascii="Times New Roman" w:hAnsi="Times New Roman"/>
                <w:color w:val="000000"/>
                <w:sz w:val="21"/>
                <w:szCs w:val="21"/>
              </w:rPr>
              <w:t>、标准中如果涉及专利，应有明确的知识产权说明</w:t>
            </w:r>
          </w:p>
        </w:tc>
      </w:tr>
      <w:tr w:rsidR="00BF54EC" w:rsidRPr="009A0912" w14:paraId="0AB999B3" w14:textId="77777777">
        <w:trPr>
          <w:trHeight w:val="20"/>
          <w:jc w:val="center"/>
        </w:trPr>
        <w:tc>
          <w:tcPr>
            <w:tcW w:w="9571" w:type="dxa"/>
            <w:gridSpan w:val="6"/>
            <w:tcBorders>
              <w:top w:val="single" w:sz="4" w:space="0" w:color="auto"/>
              <w:left w:val="single" w:sz="4" w:space="0" w:color="auto"/>
              <w:bottom w:val="single" w:sz="4" w:space="0" w:color="auto"/>
              <w:right w:val="single" w:sz="4" w:space="0" w:color="auto"/>
            </w:tcBorders>
            <w:vAlign w:val="center"/>
          </w:tcPr>
          <w:p w14:paraId="54F65F79" w14:textId="178FD59A" w:rsidR="00BF54EC" w:rsidRPr="009A0912" w:rsidRDefault="00BF54EC" w:rsidP="009A0912">
            <w:pPr>
              <w:pStyle w:val="a7"/>
              <w:widowControl/>
              <w:tabs>
                <w:tab w:val="center" w:pos="4201"/>
                <w:tab w:val="right" w:leader="dot" w:pos="9298"/>
              </w:tabs>
              <w:adjustRightInd w:val="0"/>
              <w:spacing w:before="0" w:beforeAutospacing="0" w:after="0" w:afterAutospacing="0" w:line="360" w:lineRule="auto"/>
              <w:jc w:val="both"/>
              <w:rPr>
                <w:rFonts w:ascii="Times New Roman" w:hAnsi="Times New Roman"/>
                <w:sz w:val="21"/>
                <w:szCs w:val="21"/>
              </w:rPr>
            </w:pPr>
            <w:r w:rsidRPr="009A0912">
              <w:rPr>
                <w:rFonts w:ascii="Times New Roman" w:hAnsi="Times New Roman"/>
                <w:color w:val="000000"/>
                <w:sz w:val="21"/>
                <w:szCs w:val="21"/>
              </w:rPr>
              <w:lastRenderedPageBreak/>
              <w:t xml:space="preserve">   </w:t>
            </w:r>
            <w:r w:rsidR="002047D6">
              <w:rPr>
                <w:rFonts w:ascii="Times New Roman" w:hAnsi="Times New Roman" w:hint="eastAsia"/>
                <w:color w:val="000000"/>
                <w:sz w:val="21"/>
                <w:szCs w:val="21"/>
              </w:rPr>
              <w:t xml:space="preserve"> </w:t>
            </w:r>
            <w:r w:rsidRPr="009A0912">
              <w:rPr>
                <w:rFonts w:ascii="Times New Roman" w:hAnsi="Times New Roman"/>
                <w:color w:val="000000"/>
                <w:sz w:val="21"/>
                <w:szCs w:val="21"/>
              </w:rPr>
              <w:t>本标准不涉及专利问题。</w:t>
            </w:r>
          </w:p>
        </w:tc>
      </w:tr>
      <w:tr w:rsidR="00BF54EC" w:rsidRPr="009A0912" w14:paraId="6F0835CB" w14:textId="77777777">
        <w:trPr>
          <w:trHeight w:val="20"/>
          <w:jc w:val="center"/>
        </w:trPr>
        <w:tc>
          <w:tcPr>
            <w:tcW w:w="9571" w:type="dxa"/>
            <w:gridSpan w:val="6"/>
            <w:tcBorders>
              <w:top w:val="single" w:sz="4" w:space="0" w:color="auto"/>
              <w:left w:val="single" w:sz="4" w:space="0" w:color="auto"/>
              <w:bottom w:val="single" w:sz="4" w:space="0" w:color="auto"/>
              <w:right w:val="single" w:sz="4" w:space="0" w:color="auto"/>
            </w:tcBorders>
            <w:vAlign w:val="center"/>
          </w:tcPr>
          <w:p w14:paraId="0D4A1B5B" w14:textId="77777777" w:rsidR="00BF54EC" w:rsidRPr="009A0912" w:rsidRDefault="00BF54EC" w:rsidP="009A0912">
            <w:pPr>
              <w:pStyle w:val="a7"/>
              <w:widowControl/>
              <w:tabs>
                <w:tab w:val="center" w:pos="4201"/>
                <w:tab w:val="right" w:leader="dot" w:pos="9298"/>
              </w:tabs>
              <w:adjustRightInd w:val="0"/>
              <w:spacing w:before="0" w:beforeAutospacing="0" w:after="0" w:afterAutospacing="0" w:line="360" w:lineRule="auto"/>
              <w:jc w:val="both"/>
              <w:rPr>
                <w:rFonts w:ascii="Times New Roman" w:hAnsi="Times New Roman"/>
                <w:sz w:val="21"/>
                <w:szCs w:val="21"/>
              </w:rPr>
            </w:pPr>
            <w:bookmarkStart w:id="7" w:name="_Toc464905558"/>
            <w:bookmarkStart w:id="8" w:name="_Toc464902853"/>
            <w:bookmarkStart w:id="9" w:name="_Toc464905614"/>
            <w:bookmarkStart w:id="10" w:name="_Toc464905810"/>
            <w:bookmarkStart w:id="11" w:name="_Toc465074267"/>
            <w:bookmarkEnd w:id="7"/>
            <w:bookmarkEnd w:id="8"/>
            <w:bookmarkEnd w:id="9"/>
            <w:bookmarkEnd w:id="10"/>
            <w:r w:rsidRPr="009A0912">
              <w:rPr>
                <w:rFonts w:ascii="Times New Roman" w:hAnsi="Times New Roman"/>
                <w:color w:val="000000"/>
                <w:sz w:val="21"/>
                <w:szCs w:val="21"/>
              </w:rPr>
              <w:t>6</w:t>
            </w:r>
            <w:bookmarkEnd w:id="11"/>
            <w:r w:rsidRPr="009A0912">
              <w:rPr>
                <w:rFonts w:ascii="Times New Roman" w:hAnsi="Times New Roman"/>
                <w:color w:val="000000"/>
                <w:sz w:val="21"/>
                <w:szCs w:val="21"/>
              </w:rPr>
              <w:t>、采用国际标准或国外先进标准的，说明采标程度，以及国内外同类标准水平的对比情况</w:t>
            </w:r>
          </w:p>
        </w:tc>
      </w:tr>
      <w:tr w:rsidR="00BF54EC" w:rsidRPr="009A0912" w14:paraId="2ED6ECCA" w14:textId="77777777">
        <w:trPr>
          <w:trHeight w:val="20"/>
          <w:jc w:val="center"/>
        </w:trPr>
        <w:tc>
          <w:tcPr>
            <w:tcW w:w="9571" w:type="dxa"/>
            <w:gridSpan w:val="6"/>
            <w:tcBorders>
              <w:top w:val="single" w:sz="4" w:space="0" w:color="auto"/>
              <w:left w:val="single" w:sz="4" w:space="0" w:color="auto"/>
              <w:bottom w:val="single" w:sz="4" w:space="0" w:color="auto"/>
              <w:right w:val="single" w:sz="4" w:space="0" w:color="auto"/>
            </w:tcBorders>
            <w:vAlign w:val="center"/>
          </w:tcPr>
          <w:p w14:paraId="29048E61" w14:textId="3001DEE6" w:rsidR="00BF54EC" w:rsidRPr="009A0912" w:rsidRDefault="00BF54EC" w:rsidP="009A0912">
            <w:pPr>
              <w:pStyle w:val="a7"/>
              <w:widowControl/>
              <w:tabs>
                <w:tab w:val="center" w:pos="4201"/>
                <w:tab w:val="right" w:leader="dot" w:pos="9298"/>
              </w:tabs>
              <w:adjustRightInd w:val="0"/>
              <w:spacing w:before="0" w:beforeAutospacing="0" w:after="0" w:afterAutospacing="0" w:line="360" w:lineRule="auto"/>
              <w:jc w:val="both"/>
              <w:rPr>
                <w:rFonts w:ascii="Times New Roman" w:hAnsi="Times New Roman"/>
                <w:color w:val="000000"/>
                <w:sz w:val="21"/>
                <w:szCs w:val="21"/>
              </w:rPr>
            </w:pPr>
            <w:r w:rsidRPr="009A0912">
              <w:rPr>
                <w:rFonts w:ascii="Times New Roman" w:hAnsi="Times New Roman"/>
                <w:color w:val="000000"/>
                <w:sz w:val="21"/>
                <w:szCs w:val="21"/>
              </w:rPr>
              <w:t> </w:t>
            </w:r>
            <w:r w:rsidR="00DE012A">
              <w:rPr>
                <w:rFonts w:ascii="Times New Roman" w:hAnsi="Times New Roman" w:hint="eastAsia"/>
                <w:color w:val="000000"/>
                <w:sz w:val="21"/>
                <w:szCs w:val="21"/>
              </w:rPr>
              <w:t xml:space="preserve">  </w:t>
            </w:r>
            <w:r w:rsidR="00CF2C5A">
              <w:rPr>
                <w:rFonts w:ascii="Times New Roman" w:hAnsi="Times New Roman" w:hint="eastAsia"/>
                <w:color w:val="000000"/>
                <w:sz w:val="21"/>
                <w:szCs w:val="21"/>
              </w:rPr>
              <w:t xml:space="preserve"> </w:t>
            </w:r>
            <w:r w:rsidR="00B97A42" w:rsidRPr="009A0912">
              <w:rPr>
                <w:rFonts w:ascii="Times New Roman" w:hAnsi="Times New Roman"/>
                <w:color w:val="000000"/>
                <w:sz w:val="21"/>
                <w:szCs w:val="21"/>
              </w:rPr>
              <w:t>强英鸭是安徽农业大学与黄山强英鸭业有限公司通过近十年自主培育而成的国家级肉鸭新品种，打破国外肉鸭垄断，实现我国肉鸭品种国产化，实现保种与开发利用的协调发展。</w:t>
            </w:r>
            <w:r w:rsidR="00D146CC" w:rsidRPr="009A0912">
              <w:rPr>
                <w:rFonts w:ascii="Times New Roman" w:hAnsi="Times New Roman"/>
                <w:color w:val="000000"/>
                <w:sz w:val="21"/>
                <w:szCs w:val="21"/>
              </w:rPr>
              <w:t>强英鸭父母代种鸭具有产蛋量高</w:t>
            </w:r>
            <w:r w:rsidR="00B97A42" w:rsidRPr="009A0912">
              <w:rPr>
                <w:rFonts w:ascii="Times New Roman" w:hAnsi="Times New Roman"/>
                <w:color w:val="000000"/>
                <w:sz w:val="21"/>
                <w:szCs w:val="21"/>
              </w:rPr>
              <w:t>，</w:t>
            </w:r>
            <w:r w:rsidR="00D146CC" w:rsidRPr="009A0912">
              <w:rPr>
                <w:rFonts w:ascii="Times New Roman" w:hAnsi="Times New Roman"/>
                <w:color w:val="000000"/>
                <w:sz w:val="21"/>
                <w:szCs w:val="21"/>
              </w:rPr>
              <w:t>受精率与孵化率高，并且后代生长速度快，后代体型均匀，抗病力强。</w:t>
            </w:r>
            <w:r w:rsidR="00B97A42" w:rsidRPr="009A0912">
              <w:rPr>
                <w:rFonts w:ascii="Times New Roman" w:hAnsi="Times New Roman"/>
                <w:color w:val="000000"/>
                <w:sz w:val="21"/>
                <w:szCs w:val="21"/>
              </w:rPr>
              <w:t>根据调查与咨询得知，目前国内外尚无</w:t>
            </w:r>
            <w:r w:rsidR="00D146CC" w:rsidRPr="009A0912">
              <w:rPr>
                <w:rFonts w:ascii="Times New Roman" w:hAnsi="Times New Roman"/>
                <w:color w:val="000000"/>
                <w:sz w:val="21"/>
                <w:szCs w:val="21"/>
              </w:rPr>
              <w:t>强英鸭父母代种鸭饲养管理技术规程</w:t>
            </w:r>
            <w:r w:rsidR="00B97A42" w:rsidRPr="009A0912">
              <w:rPr>
                <w:rFonts w:ascii="Times New Roman" w:hAnsi="Times New Roman"/>
                <w:color w:val="000000"/>
                <w:sz w:val="21"/>
                <w:szCs w:val="21"/>
              </w:rPr>
              <w:t>报道。</w:t>
            </w:r>
          </w:p>
        </w:tc>
      </w:tr>
      <w:tr w:rsidR="00BF54EC" w:rsidRPr="009A0912" w14:paraId="67520B82" w14:textId="77777777">
        <w:trPr>
          <w:trHeight w:val="20"/>
          <w:jc w:val="center"/>
        </w:trPr>
        <w:tc>
          <w:tcPr>
            <w:tcW w:w="9571" w:type="dxa"/>
            <w:gridSpan w:val="6"/>
            <w:tcBorders>
              <w:top w:val="single" w:sz="4" w:space="0" w:color="auto"/>
              <w:left w:val="single" w:sz="4" w:space="0" w:color="auto"/>
              <w:bottom w:val="single" w:sz="4" w:space="0" w:color="auto"/>
              <w:right w:val="single" w:sz="4" w:space="0" w:color="auto"/>
            </w:tcBorders>
            <w:vAlign w:val="center"/>
          </w:tcPr>
          <w:p w14:paraId="0646DB27" w14:textId="77777777" w:rsidR="00BF54EC" w:rsidRPr="009A0912" w:rsidRDefault="00BF54EC" w:rsidP="009A0912">
            <w:pPr>
              <w:pStyle w:val="a7"/>
              <w:widowControl/>
              <w:tabs>
                <w:tab w:val="center" w:pos="4201"/>
                <w:tab w:val="right" w:leader="dot" w:pos="9298"/>
              </w:tabs>
              <w:adjustRightInd w:val="0"/>
              <w:spacing w:before="0" w:beforeAutospacing="0" w:after="0" w:afterAutospacing="0" w:line="360" w:lineRule="auto"/>
              <w:jc w:val="both"/>
              <w:rPr>
                <w:rFonts w:ascii="Times New Roman" w:hAnsi="Times New Roman"/>
                <w:sz w:val="21"/>
                <w:szCs w:val="21"/>
              </w:rPr>
            </w:pPr>
            <w:bookmarkStart w:id="12" w:name="_Toc464905615"/>
            <w:bookmarkStart w:id="13" w:name="_Toc465074268"/>
            <w:bookmarkStart w:id="14" w:name="_Toc464905559"/>
            <w:bookmarkStart w:id="15" w:name="_Toc464905811"/>
            <w:bookmarkStart w:id="16" w:name="_Toc464902854"/>
            <w:bookmarkEnd w:id="12"/>
            <w:bookmarkEnd w:id="13"/>
            <w:bookmarkEnd w:id="14"/>
            <w:bookmarkEnd w:id="15"/>
            <w:r w:rsidRPr="009A0912">
              <w:rPr>
                <w:rFonts w:ascii="Times New Roman" w:hAnsi="Times New Roman"/>
                <w:color w:val="000000"/>
                <w:sz w:val="21"/>
                <w:szCs w:val="21"/>
              </w:rPr>
              <w:t>7</w:t>
            </w:r>
            <w:bookmarkEnd w:id="16"/>
            <w:r w:rsidRPr="009A0912">
              <w:rPr>
                <w:rFonts w:ascii="Times New Roman" w:hAnsi="Times New Roman"/>
                <w:color w:val="000000"/>
                <w:sz w:val="21"/>
                <w:szCs w:val="21"/>
              </w:rPr>
              <w:t>、重大分歧意见的处理经过和依据</w:t>
            </w:r>
          </w:p>
        </w:tc>
      </w:tr>
      <w:tr w:rsidR="00BF54EC" w:rsidRPr="009A0912" w14:paraId="2982BB83" w14:textId="77777777">
        <w:trPr>
          <w:trHeight w:val="20"/>
          <w:jc w:val="center"/>
        </w:trPr>
        <w:tc>
          <w:tcPr>
            <w:tcW w:w="9571" w:type="dxa"/>
            <w:gridSpan w:val="6"/>
            <w:tcBorders>
              <w:top w:val="single" w:sz="4" w:space="0" w:color="auto"/>
              <w:left w:val="single" w:sz="4" w:space="0" w:color="auto"/>
              <w:bottom w:val="single" w:sz="4" w:space="0" w:color="auto"/>
              <w:right w:val="single" w:sz="4" w:space="0" w:color="auto"/>
            </w:tcBorders>
            <w:vAlign w:val="center"/>
          </w:tcPr>
          <w:p w14:paraId="519057BC" w14:textId="6CCB99A9" w:rsidR="00BF54EC" w:rsidRPr="009A0912" w:rsidRDefault="00BF54EC" w:rsidP="009A0912">
            <w:pPr>
              <w:pStyle w:val="a7"/>
              <w:widowControl/>
              <w:tabs>
                <w:tab w:val="center" w:pos="4201"/>
                <w:tab w:val="right" w:leader="dot" w:pos="9298"/>
              </w:tabs>
              <w:adjustRightInd w:val="0"/>
              <w:spacing w:before="0" w:beforeAutospacing="0" w:after="0" w:afterAutospacing="0" w:line="360" w:lineRule="auto"/>
              <w:jc w:val="both"/>
              <w:rPr>
                <w:rFonts w:ascii="Times New Roman" w:hAnsi="Times New Roman"/>
                <w:sz w:val="21"/>
                <w:szCs w:val="21"/>
              </w:rPr>
            </w:pPr>
            <w:r w:rsidRPr="009A0912">
              <w:rPr>
                <w:rFonts w:ascii="Times New Roman" w:hAnsi="Times New Roman"/>
                <w:color w:val="000000"/>
                <w:sz w:val="21"/>
                <w:szCs w:val="21"/>
              </w:rPr>
              <w:t xml:space="preserve">   </w:t>
            </w:r>
            <w:r w:rsidRPr="009A0912">
              <w:rPr>
                <w:rFonts w:ascii="Times New Roman" w:hAnsi="Times New Roman"/>
                <w:color w:val="000000"/>
                <w:sz w:val="21"/>
                <w:szCs w:val="21"/>
              </w:rPr>
              <w:t>无</w:t>
            </w:r>
          </w:p>
        </w:tc>
      </w:tr>
      <w:tr w:rsidR="00BF54EC" w:rsidRPr="009A0912" w14:paraId="674A81DE" w14:textId="77777777">
        <w:trPr>
          <w:trHeight w:val="20"/>
          <w:jc w:val="center"/>
        </w:trPr>
        <w:tc>
          <w:tcPr>
            <w:tcW w:w="9571" w:type="dxa"/>
            <w:gridSpan w:val="6"/>
            <w:tcBorders>
              <w:top w:val="single" w:sz="4" w:space="0" w:color="auto"/>
              <w:left w:val="single" w:sz="4" w:space="0" w:color="auto"/>
              <w:bottom w:val="single" w:sz="4" w:space="0" w:color="auto"/>
              <w:right w:val="single" w:sz="4" w:space="0" w:color="auto"/>
            </w:tcBorders>
            <w:vAlign w:val="center"/>
          </w:tcPr>
          <w:p w14:paraId="17605FDE" w14:textId="77777777" w:rsidR="00BF54EC" w:rsidRPr="009A0912" w:rsidRDefault="00BF54EC" w:rsidP="009A0912">
            <w:pPr>
              <w:pStyle w:val="a7"/>
              <w:widowControl/>
              <w:tabs>
                <w:tab w:val="center" w:pos="4201"/>
                <w:tab w:val="right" w:leader="dot" w:pos="9298"/>
              </w:tabs>
              <w:adjustRightInd w:val="0"/>
              <w:spacing w:before="0" w:beforeAutospacing="0" w:after="0" w:afterAutospacing="0" w:line="360" w:lineRule="auto"/>
              <w:jc w:val="both"/>
              <w:rPr>
                <w:rFonts w:ascii="Times New Roman" w:hAnsi="Times New Roman"/>
                <w:sz w:val="21"/>
                <w:szCs w:val="21"/>
              </w:rPr>
            </w:pPr>
            <w:bookmarkStart w:id="17" w:name="_Toc464905560"/>
            <w:bookmarkStart w:id="18" w:name="_Toc464905616"/>
            <w:bookmarkStart w:id="19" w:name="_Toc465074269"/>
            <w:bookmarkStart w:id="20" w:name="_Toc464905812"/>
            <w:bookmarkStart w:id="21" w:name="_Toc464902855"/>
            <w:bookmarkEnd w:id="17"/>
            <w:bookmarkEnd w:id="18"/>
            <w:bookmarkEnd w:id="19"/>
            <w:bookmarkEnd w:id="20"/>
            <w:r w:rsidRPr="009A0912">
              <w:rPr>
                <w:rFonts w:ascii="Times New Roman" w:hAnsi="Times New Roman"/>
                <w:color w:val="000000"/>
                <w:sz w:val="21"/>
                <w:szCs w:val="21"/>
              </w:rPr>
              <w:t>8</w:t>
            </w:r>
            <w:bookmarkEnd w:id="21"/>
            <w:r w:rsidRPr="009A0912">
              <w:rPr>
                <w:rFonts w:ascii="Times New Roman" w:hAnsi="Times New Roman"/>
                <w:color w:val="000000"/>
                <w:sz w:val="21"/>
                <w:szCs w:val="21"/>
              </w:rPr>
              <w:t>、贯彻标准的要求和措施建议（包括组织措施、技术措施、过渡办法、实施日期等）</w:t>
            </w:r>
          </w:p>
        </w:tc>
      </w:tr>
      <w:tr w:rsidR="00D146CC" w:rsidRPr="009A0912" w14:paraId="2DD71329" w14:textId="77777777" w:rsidTr="00F64DCF">
        <w:trPr>
          <w:trHeight w:val="20"/>
          <w:jc w:val="center"/>
        </w:trPr>
        <w:tc>
          <w:tcPr>
            <w:tcW w:w="9571" w:type="dxa"/>
            <w:gridSpan w:val="6"/>
            <w:tcBorders>
              <w:top w:val="single" w:sz="4" w:space="0" w:color="auto"/>
              <w:left w:val="single" w:sz="4" w:space="0" w:color="auto"/>
              <w:bottom w:val="single" w:sz="4" w:space="0" w:color="auto"/>
              <w:right w:val="single" w:sz="4" w:space="0" w:color="auto"/>
            </w:tcBorders>
          </w:tcPr>
          <w:p w14:paraId="5B287ED9" w14:textId="4D96C7BE" w:rsidR="00D146CC" w:rsidRPr="009A0912" w:rsidRDefault="00D146CC" w:rsidP="000464DF">
            <w:pPr>
              <w:spacing w:line="360" w:lineRule="auto"/>
              <w:ind w:firstLineChars="200" w:firstLine="420"/>
              <w:rPr>
                <w:rFonts w:ascii="Times New Roman" w:hAnsi="Times New Roman"/>
                <w:color w:val="000000"/>
                <w:szCs w:val="21"/>
              </w:rPr>
            </w:pPr>
            <w:r w:rsidRPr="009A0912">
              <w:rPr>
                <w:rFonts w:ascii="Times New Roman" w:hAnsi="Times New Roman"/>
                <w:color w:val="000000"/>
                <w:szCs w:val="21"/>
              </w:rPr>
              <w:t>建议作为</w:t>
            </w:r>
            <w:r w:rsidR="00F42CEC">
              <w:rPr>
                <w:rFonts w:ascii="Times New Roman" w:hAnsi="Times New Roman" w:hint="eastAsia"/>
                <w:color w:val="000000"/>
                <w:szCs w:val="21"/>
              </w:rPr>
              <w:t>黄山市</w:t>
            </w:r>
            <w:r w:rsidRPr="009A0912">
              <w:rPr>
                <w:rFonts w:ascii="Times New Roman" w:hAnsi="Times New Roman"/>
                <w:color w:val="000000"/>
                <w:szCs w:val="21"/>
              </w:rPr>
              <w:t>推荐性地方标准。</w:t>
            </w:r>
          </w:p>
          <w:p w14:paraId="01EE9026" w14:textId="37803FAD" w:rsidR="00706DDF" w:rsidRDefault="00D146CC" w:rsidP="009A0912">
            <w:pPr>
              <w:pStyle w:val="a7"/>
              <w:widowControl/>
              <w:tabs>
                <w:tab w:val="center" w:pos="4201"/>
                <w:tab w:val="right" w:leader="dot" w:pos="9298"/>
              </w:tabs>
              <w:adjustRightInd w:val="0"/>
              <w:spacing w:before="0" w:beforeAutospacing="0" w:after="0" w:afterAutospacing="0" w:line="360" w:lineRule="auto"/>
              <w:jc w:val="both"/>
              <w:rPr>
                <w:rFonts w:ascii="Times New Roman" w:hAnsi="Times New Roman"/>
                <w:color w:val="000000"/>
                <w:kern w:val="2"/>
                <w:sz w:val="21"/>
                <w:szCs w:val="21"/>
              </w:rPr>
            </w:pPr>
            <w:r w:rsidRPr="00706DDF">
              <w:rPr>
                <w:rFonts w:ascii="Times New Roman" w:hAnsi="Times New Roman"/>
                <w:color w:val="000000"/>
                <w:sz w:val="21"/>
                <w:szCs w:val="21"/>
              </w:rPr>
              <w:t>（</w:t>
            </w:r>
            <w:r w:rsidRPr="00706DDF">
              <w:rPr>
                <w:rFonts w:ascii="Times New Roman" w:hAnsi="Times New Roman"/>
                <w:color w:val="000000"/>
                <w:sz w:val="21"/>
                <w:szCs w:val="21"/>
              </w:rPr>
              <w:t>1</w:t>
            </w:r>
            <w:r w:rsidRPr="00706DDF">
              <w:rPr>
                <w:rFonts w:ascii="Times New Roman" w:hAnsi="Times New Roman"/>
                <w:color w:val="000000"/>
                <w:sz w:val="21"/>
                <w:szCs w:val="21"/>
              </w:rPr>
              <w:t>）</w:t>
            </w:r>
            <w:r w:rsidR="00706DDF" w:rsidRPr="00706DDF">
              <w:rPr>
                <w:rFonts w:ascii="Times New Roman" w:hAnsi="Times New Roman"/>
                <w:color w:val="000000"/>
                <w:kern w:val="2"/>
                <w:sz w:val="21"/>
                <w:szCs w:val="21"/>
              </w:rPr>
              <w:t>建议作为</w:t>
            </w:r>
            <w:r w:rsidR="00F42CEC">
              <w:rPr>
                <w:rFonts w:ascii="Times New Roman" w:hAnsi="Times New Roman" w:hint="eastAsia"/>
                <w:color w:val="000000"/>
                <w:kern w:val="2"/>
                <w:sz w:val="21"/>
                <w:szCs w:val="21"/>
              </w:rPr>
              <w:t>黄山市</w:t>
            </w:r>
            <w:r w:rsidR="00706DDF" w:rsidRPr="00706DDF">
              <w:rPr>
                <w:rFonts w:ascii="Times New Roman" w:hAnsi="Times New Roman"/>
                <w:color w:val="000000"/>
                <w:kern w:val="2"/>
                <w:sz w:val="21"/>
                <w:szCs w:val="21"/>
              </w:rPr>
              <w:t>推荐性地方标准，由畜牧兽医主管部门组织宣贯培训及技术指导。</w:t>
            </w:r>
          </w:p>
          <w:p w14:paraId="306500A9" w14:textId="4C5C09BE" w:rsidR="00D146CC" w:rsidRPr="009A0912" w:rsidRDefault="00D146CC" w:rsidP="009A0912">
            <w:pPr>
              <w:pStyle w:val="a7"/>
              <w:widowControl/>
              <w:tabs>
                <w:tab w:val="center" w:pos="4201"/>
                <w:tab w:val="right" w:leader="dot" w:pos="9298"/>
              </w:tabs>
              <w:adjustRightInd w:val="0"/>
              <w:spacing w:before="0" w:beforeAutospacing="0" w:after="0" w:afterAutospacing="0" w:line="360" w:lineRule="auto"/>
              <w:jc w:val="both"/>
              <w:rPr>
                <w:rFonts w:ascii="Times New Roman" w:hAnsi="Times New Roman"/>
                <w:sz w:val="21"/>
                <w:szCs w:val="21"/>
              </w:rPr>
            </w:pPr>
            <w:r w:rsidRPr="009A0912">
              <w:rPr>
                <w:rFonts w:ascii="Times New Roman" w:hAnsi="Times New Roman"/>
                <w:color w:val="000000"/>
                <w:sz w:val="21"/>
                <w:szCs w:val="21"/>
              </w:rPr>
              <w:t>（</w:t>
            </w:r>
            <w:r w:rsidRPr="009A0912">
              <w:rPr>
                <w:rFonts w:ascii="Times New Roman" w:hAnsi="Times New Roman"/>
                <w:color w:val="000000"/>
                <w:sz w:val="21"/>
                <w:szCs w:val="21"/>
              </w:rPr>
              <w:t>2</w:t>
            </w:r>
            <w:r w:rsidRPr="009A0912">
              <w:rPr>
                <w:rFonts w:ascii="Times New Roman" w:hAnsi="Times New Roman"/>
                <w:color w:val="000000"/>
                <w:sz w:val="21"/>
                <w:szCs w:val="21"/>
              </w:rPr>
              <w:t>）结合相关项目政策，组织</w:t>
            </w:r>
            <w:r w:rsidR="0086407E" w:rsidRPr="009A0912">
              <w:rPr>
                <w:rFonts w:ascii="Times New Roman" w:hAnsi="Times New Roman"/>
                <w:color w:val="000000"/>
                <w:sz w:val="21"/>
                <w:szCs w:val="21"/>
              </w:rPr>
              <w:t>强英鸭父母代种鸭</w:t>
            </w:r>
            <w:r w:rsidRPr="009A0912">
              <w:rPr>
                <w:rFonts w:ascii="Times New Roman" w:hAnsi="Times New Roman"/>
                <w:color w:val="000000"/>
                <w:sz w:val="21"/>
                <w:szCs w:val="21"/>
              </w:rPr>
              <w:t>养殖户现场观摩</w:t>
            </w:r>
            <w:r w:rsidRPr="00F42CEC">
              <w:rPr>
                <w:rFonts w:ascii="宋体" w:hAnsi="宋体"/>
                <w:color w:val="000000"/>
                <w:sz w:val="21"/>
                <w:szCs w:val="21"/>
              </w:rPr>
              <w:t>“强英鸭父母代种鸭”</w:t>
            </w:r>
            <w:r w:rsidRPr="009A0912">
              <w:rPr>
                <w:rFonts w:ascii="Times New Roman" w:hAnsi="Times New Roman"/>
                <w:color w:val="000000"/>
                <w:sz w:val="21"/>
                <w:szCs w:val="21"/>
              </w:rPr>
              <w:t>标准化饲养管理技术规程。</w:t>
            </w:r>
          </w:p>
        </w:tc>
      </w:tr>
      <w:tr w:rsidR="00D146CC" w:rsidRPr="009A0912" w14:paraId="34386B09" w14:textId="77777777">
        <w:trPr>
          <w:trHeight w:val="20"/>
          <w:jc w:val="center"/>
        </w:trPr>
        <w:tc>
          <w:tcPr>
            <w:tcW w:w="9571" w:type="dxa"/>
            <w:gridSpan w:val="6"/>
            <w:tcBorders>
              <w:top w:val="single" w:sz="4" w:space="0" w:color="auto"/>
              <w:left w:val="single" w:sz="4" w:space="0" w:color="auto"/>
              <w:bottom w:val="single" w:sz="4" w:space="0" w:color="auto"/>
              <w:right w:val="single" w:sz="4" w:space="0" w:color="auto"/>
            </w:tcBorders>
            <w:vAlign w:val="center"/>
          </w:tcPr>
          <w:p w14:paraId="2F06D57A" w14:textId="77777777" w:rsidR="00D146CC" w:rsidRPr="009A0912" w:rsidRDefault="00D146CC" w:rsidP="009A0912">
            <w:pPr>
              <w:pStyle w:val="a7"/>
              <w:widowControl/>
              <w:tabs>
                <w:tab w:val="center" w:pos="4201"/>
                <w:tab w:val="right" w:leader="dot" w:pos="9298"/>
              </w:tabs>
              <w:adjustRightInd w:val="0"/>
              <w:spacing w:before="0" w:beforeAutospacing="0" w:after="0" w:afterAutospacing="0" w:line="360" w:lineRule="auto"/>
              <w:jc w:val="both"/>
              <w:rPr>
                <w:rFonts w:ascii="Times New Roman" w:hAnsi="Times New Roman"/>
                <w:sz w:val="21"/>
                <w:szCs w:val="21"/>
              </w:rPr>
            </w:pPr>
            <w:bookmarkStart w:id="22" w:name="_Toc464905813"/>
            <w:bookmarkStart w:id="23" w:name="_Toc464905561"/>
            <w:bookmarkStart w:id="24" w:name="_Toc465074270"/>
            <w:bookmarkStart w:id="25" w:name="_Toc464905617"/>
            <w:bookmarkStart w:id="26" w:name="_Toc464902856"/>
            <w:bookmarkEnd w:id="22"/>
            <w:bookmarkEnd w:id="23"/>
            <w:bookmarkEnd w:id="24"/>
            <w:bookmarkEnd w:id="25"/>
            <w:r w:rsidRPr="009A0912">
              <w:rPr>
                <w:rFonts w:ascii="Times New Roman" w:hAnsi="Times New Roman"/>
                <w:color w:val="000000"/>
                <w:sz w:val="21"/>
                <w:szCs w:val="21"/>
              </w:rPr>
              <w:t>9</w:t>
            </w:r>
            <w:bookmarkEnd w:id="26"/>
            <w:r w:rsidRPr="009A0912">
              <w:rPr>
                <w:rFonts w:ascii="Times New Roman" w:hAnsi="Times New Roman"/>
                <w:color w:val="000000"/>
                <w:sz w:val="21"/>
                <w:szCs w:val="21"/>
              </w:rPr>
              <w:t>、废止现行相关标准的建议</w:t>
            </w:r>
          </w:p>
        </w:tc>
      </w:tr>
      <w:tr w:rsidR="00D146CC" w:rsidRPr="009A0912" w14:paraId="030E9C47" w14:textId="77777777">
        <w:trPr>
          <w:trHeight w:val="20"/>
          <w:jc w:val="center"/>
        </w:trPr>
        <w:tc>
          <w:tcPr>
            <w:tcW w:w="9571" w:type="dxa"/>
            <w:gridSpan w:val="6"/>
            <w:tcBorders>
              <w:top w:val="single" w:sz="4" w:space="0" w:color="auto"/>
              <w:left w:val="single" w:sz="4" w:space="0" w:color="auto"/>
              <w:bottom w:val="single" w:sz="4" w:space="0" w:color="auto"/>
              <w:right w:val="single" w:sz="4" w:space="0" w:color="auto"/>
            </w:tcBorders>
            <w:vAlign w:val="center"/>
          </w:tcPr>
          <w:p w14:paraId="736EF735" w14:textId="07597E33" w:rsidR="00D146CC" w:rsidRPr="009A0912" w:rsidRDefault="00D146CC" w:rsidP="009A0912">
            <w:pPr>
              <w:pStyle w:val="a7"/>
              <w:widowControl/>
              <w:tabs>
                <w:tab w:val="center" w:pos="4201"/>
                <w:tab w:val="right" w:leader="dot" w:pos="9298"/>
              </w:tabs>
              <w:adjustRightInd w:val="0"/>
              <w:spacing w:before="0" w:beforeAutospacing="0" w:after="0" w:afterAutospacing="0" w:line="360" w:lineRule="auto"/>
              <w:jc w:val="both"/>
              <w:rPr>
                <w:rFonts w:ascii="Times New Roman" w:hAnsi="Times New Roman"/>
                <w:sz w:val="21"/>
                <w:szCs w:val="21"/>
              </w:rPr>
            </w:pPr>
            <w:r w:rsidRPr="009A0912">
              <w:rPr>
                <w:rFonts w:ascii="Times New Roman" w:hAnsi="Times New Roman"/>
                <w:color w:val="000000"/>
                <w:sz w:val="21"/>
                <w:szCs w:val="21"/>
              </w:rPr>
              <w:t> </w:t>
            </w:r>
            <w:r w:rsidR="00F42CEC">
              <w:rPr>
                <w:rFonts w:ascii="Times New Roman" w:hAnsi="Times New Roman" w:hint="eastAsia"/>
                <w:color w:val="000000"/>
                <w:sz w:val="21"/>
                <w:szCs w:val="21"/>
              </w:rPr>
              <w:t xml:space="preserve">  </w:t>
            </w:r>
            <w:r w:rsidRPr="009A0912">
              <w:rPr>
                <w:rFonts w:ascii="Times New Roman" w:hAnsi="Times New Roman"/>
                <w:color w:val="000000"/>
                <w:sz w:val="21"/>
                <w:szCs w:val="21"/>
              </w:rPr>
              <w:t>无</w:t>
            </w:r>
          </w:p>
        </w:tc>
      </w:tr>
      <w:tr w:rsidR="00D146CC" w:rsidRPr="009A0912" w14:paraId="7A90DD39" w14:textId="77777777">
        <w:trPr>
          <w:trHeight w:val="20"/>
          <w:jc w:val="center"/>
        </w:trPr>
        <w:tc>
          <w:tcPr>
            <w:tcW w:w="9571" w:type="dxa"/>
            <w:gridSpan w:val="6"/>
            <w:tcBorders>
              <w:top w:val="single" w:sz="4" w:space="0" w:color="auto"/>
              <w:left w:val="single" w:sz="4" w:space="0" w:color="auto"/>
              <w:bottom w:val="single" w:sz="4" w:space="0" w:color="auto"/>
              <w:right w:val="single" w:sz="4" w:space="0" w:color="auto"/>
            </w:tcBorders>
            <w:vAlign w:val="center"/>
          </w:tcPr>
          <w:p w14:paraId="628DF22F" w14:textId="77777777" w:rsidR="00D146CC" w:rsidRPr="009A0912" w:rsidRDefault="00D146CC" w:rsidP="009A0912">
            <w:pPr>
              <w:pStyle w:val="a7"/>
              <w:widowControl/>
              <w:tabs>
                <w:tab w:val="center" w:pos="4201"/>
                <w:tab w:val="right" w:leader="dot" w:pos="9298"/>
              </w:tabs>
              <w:adjustRightInd w:val="0"/>
              <w:spacing w:before="0" w:beforeAutospacing="0" w:after="0" w:afterAutospacing="0" w:line="360" w:lineRule="auto"/>
              <w:jc w:val="both"/>
              <w:rPr>
                <w:rFonts w:ascii="Times New Roman" w:hAnsi="Times New Roman"/>
                <w:sz w:val="21"/>
                <w:szCs w:val="21"/>
              </w:rPr>
            </w:pPr>
            <w:bookmarkStart w:id="27" w:name="_Toc464905618"/>
            <w:bookmarkStart w:id="28" w:name="_Toc464905814"/>
            <w:bookmarkStart w:id="29" w:name="_Toc465074271"/>
            <w:bookmarkStart w:id="30" w:name="_Toc464905562"/>
            <w:bookmarkStart w:id="31" w:name="_Toc464902857"/>
            <w:bookmarkEnd w:id="27"/>
            <w:bookmarkEnd w:id="28"/>
            <w:bookmarkEnd w:id="29"/>
            <w:bookmarkEnd w:id="30"/>
            <w:r w:rsidRPr="009A0912">
              <w:rPr>
                <w:rFonts w:ascii="Times New Roman" w:hAnsi="Times New Roman"/>
                <w:color w:val="000000"/>
                <w:sz w:val="21"/>
                <w:szCs w:val="21"/>
              </w:rPr>
              <w:t>10</w:t>
            </w:r>
            <w:bookmarkEnd w:id="31"/>
            <w:r w:rsidRPr="009A0912">
              <w:rPr>
                <w:rFonts w:ascii="Times New Roman" w:hAnsi="Times New Roman"/>
                <w:color w:val="000000"/>
                <w:sz w:val="21"/>
                <w:szCs w:val="21"/>
              </w:rPr>
              <w:t>、其它应予说明的事项</w:t>
            </w:r>
          </w:p>
        </w:tc>
      </w:tr>
      <w:tr w:rsidR="00D146CC" w:rsidRPr="009A0912" w14:paraId="36DB3E04" w14:textId="77777777">
        <w:trPr>
          <w:trHeight w:val="20"/>
          <w:jc w:val="center"/>
        </w:trPr>
        <w:tc>
          <w:tcPr>
            <w:tcW w:w="9571" w:type="dxa"/>
            <w:gridSpan w:val="6"/>
            <w:tcBorders>
              <w:top w:val="single" w:sz="4" w:space="0" w:color="auto"/>
              <w:left w:val="single" w:sz="4" w:space="0" w:color="auto"/>
              <w:bottom w:val="single" w:sz="4" w:space="0" w:color="auto"/>
              <w:right w:val="single" w:sz="4" w:space="0" w:color="auto"/>
            </w:tcBorders>
            <w:vAlign w:val="center"/>
          </w:tcPr>
          <w:p w14:paraId="2283D6FC" w14:textId="4DAB967A" w:rsidR="00D146CC" w:rsidRPr="009A0912" w:rsidRDefault="00D146CC" w:rsidP="009A0912">
            <w:pPr>
              <w:pStyle w:val="a7"/>
              <w:widowControl/>
              <w:tabs>
                <w:tab w:val="center" w:pos="4201"/>
                <w:tab w:val="right" w:leader="dot" w:pos="9298"/>
              </w:tabs>
              <w:adjustRightInd w:val="0"/>
              <w:spacing w:before="0" w:beforeAutospacing="0" w:after="0" w:afterAutospacing="0" w:line="360" w:lineRule="auto"/>
              <w:jc w:val="both"/>
              <w:rPr>
                <w:rFonts w:ascii="Times New Roman" w:hAnsi="Times New Roman"/>
                <w:sz w:val="21"/>
                <w:szCs w:val="21"/>
              </w:rPr>
            </w:pPr>
            <w:r w:rsidRPr="009A0912">
              <w:rPr>
                <w:rFonts w:ascii="Times New Roman" w:hAnsi="Times New Roman"/>
                <w:color w:val="000000"/>
                <w:sz w:val="21"/>
                <w:szCs w:val="21"/>
              </w:rPr>
              <w:t> </w:t>
            </w:r>
            <w:r w:rsidR="00F42CEC">
              <w:rPr>
                <w:rFonts w:ascii="Times New Roman" w:hAnsi="Times New Roman" w:hint="eastAsia"/>
                <w:color w:val="000000"/>
                <w:sz w:val="21"/>
                <w:szCs w:val="21"/>
              </w:rPr>
              <w:t xml:space="preserve">  </w:t>
            </w:r>
            <w:r w:rsidRPr="009A0912">
              <w:rPr>
                <w:rFonts w:ascii="Times New Roman" w:hAnsi="Times New Roman"/>
                <w:color w:val="000000"/>
                <w:sz w:val="21"/>
                <w:szCs w:val="21"/>
              </w:rPr>
              <w:t>无</w:t>
            </w:r>
          </w:p>
        </w:tc>
      </w:tr>
    </w:tbl>
    <w:p w14:paraId="13E6E956" w14:textId="77777777" w:rsidR="00EB30B3" w:rsidRPr="009A0912" w:rsidRDefault="007875A3" w:rsidP="009A0912">
      <w:pPr>
        <w:widowControl/>
        <w:spacing w:line="360" w:lineRule="auto"/>
        <w:rPr>
          <w:rFonts w:ascii="Times New Roman" w:hAnsi="Times New Roman"/>
          <w:color w:val="000000"/>
          <w:kern w:val="0"/>
          <w:szCs w:val="21"/>
        </w:rPr>
      </w:pPr>
      <w:r w:rsidRPr="009A0912">
        <w:rPr>
          <w:rFonts w:ascii="Times New Roman" w:hAnsi="Times New Roman"/>
          <w:color w:val="000000"/>
          <w:szCs w:val="21"/>
        </w:rPr>
        <w:t>注：</w:t>
      </w:r>
      <w:r w:rsidRPr="009A0912">
        <w:rPr>
          <w:rFonts w:ascii="Times New Roman" w:hAnsi="Times New Roman"/>
          <w:color w:val="000000"/>
          <w:szCs w:val="21"/>
        </w:rPr>
        <w:t xml:space="preserve">  </w:t>
      </w:r>
      <w:r w:rsidRPr="009A0912">
        <w:rPr>
          <w:rFonts w:ascii="Times New Roman" w:hAnsi="Times New Roman"/>
          <w:color w:val="000000"/>
          <w:szCs w:val="21"/>
        </w:rPr>
        <w:t>没有的请填写</w:t>
      </w:r>
      <w:r w:rsidRPr="00892270">
        <w:rPr>
          <w:rFonts w:ascii="宋体" w:hAnsi="宋体"/>
          <w:color w:val="000000"/>
          <w:szCs w:val="21"/>
        </w:rPr>
        <w:t>“无”</w:t>
      </w:r>
      <w:r w:rsidRPr="009A0912">
        <w:rPr>
          <w:rFonts w:ascii="Times New Roman" w:hAnsi="Times New Roman"/>
          <w:color w:val="000000"/>
          <w:szCs w:val="21"/>
        </w:rPr>
        <w:t>。</w:t>
      </w:r>
    </w:p>
    <w:p w14:paraId="1C923F78" w14:textId="77777777" w:rsidR="00EB30B3" w:rsidRPr="009A0912" w:rsidRDefault="00EB30B3" w:rsidP="009A0912">
      <w:pPr>
        <w:widowControl/>
        <w:spacing w:line="360" w:lineRule="auto"/>
        <w:rPr>
          <w:rFonts w:ascii="宋体" w:hAnsi="宋体" w:cs="华文中宋" w:hint="eastAsia"/>
          <w:color w:val="000000"/>
          <w:kern w:val="0"/>
          <w:szCs w:val="21"/>
        </w:rPr>
      </w:pPr>
    </w:p>
    <w:sectPr w:rsidR="00EB30B3" w:rsidRPr="009A0912" w:rsidSect="004A294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D81F8" w14:textId="77777777" w:rsidR="0010291B" w:rsidRPr="00F97890" w:rsidRDefault="0010291B" w:rsidP="00026C82">
      <w:pPr>
        <w:rPr>
          <w:szCs w:val="20"/>
        </w:rPr>
      </w:pPr>
      <w:r>
        <w:separator/>
      </w:r>
    </w:p>
  </w:endnote>
  <w:endnote w:type="continuationSeparator" w:id="0">
    <w:p w14:paraId="43031B62" w14:textId="77777777" w:rsidR="0010291B" w:rsidRPr="00F97890" w:rsidRDefault="0010291B" w:rsidP="00026C82">
      <w:pPr>
        <w:rPr>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5FA00" w14:textId="77777777" w:rsidR="0010291B" w:rsidRPr="00F97890" w:rsidRDefault="0010291B" w:rsidP="00026C82">
      <w:pPr>
        <w:rPr>
          <w:szCs w:val="20"/>
        </w:rPr>
      </w:pPr>
      <w:r>
        <w:separator/>
      </w:r>
    </w:p>
  </w:footnote>
  <w:footnote w:type="continuationSeparator" w:id="0">
    <w:p w14:paraId="50B80355" w14:textId="77777777" w:rsidR="0010291B" w:rsidRPr="00F97890" w:rsidRDefault="0010291B" w:rsidP="00026C82">
      <w:pPr>
        <w:rPr>
          <w:szCs w:val="20"/>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ACE"/>
    <w:rsid w:val="00003FA6"/>
    <w:rsid w:val="00026C82"/>
    <w:rsid w:val="00031E65"/>
    <w:rsid w:val="000464DF"/>
    <w:rsid w:val="000505A6"/>
    <w:rsid w:val="00065FDA"/>
    <w:rsid w:val="00066875"/>
    <w:rsid w:val="000801E9"/>
    <w:rsid w:val="000A0D70"/>
    <w:rsid w:val="000A0D89"/>
    <w:rsid w:val="000A2248"/>
    <w:rsid w:val="000A2C0C"/>
    <w:rsid w:val="0010291B"/>
    <w:rsid w:val="00121FCB"/>
    <w:rsid w:val="00152A4B"/>
    <w:rsid w:val="00163E20"/>
    <w:rsid w:val="00187ACE"/>
    <w:rsid w:val="00191AB9"/>
    <w:rsid w:val="001F6BC2"/>
    <w:rsid w:val="002047D6"/>
    <w:rsid w:val="00220776"/>
    <w:rsid w:val="002460CB"/>
    <w:rsid w:val="00254A0F"/>
    <w:rsid w:val="00262BFC"/>
    <w:rsid w:val="00267D0E"/>
    <w:rsid w:val="002770A9"/>
    <w:rsid w:val="002A06BB"/>
    <w:rsid w:val="002A51D3"/>
    <w:rsid w:val="00312B84"/>
    <w:rsid w:val="00346C09"/>
    <w:rsid w:val="00376D68"/>
    <w:rsid w:val="00383CC0"/>
    <w:rsid w:val="0039711C"/>
    <w:rsid w:val="003D4137"/>
    <w:rsid w:val="003D5284"/>
    <w:rsid w:val="003D5CD0"/>
    <w:rsid w:val="003E1968"/>
    <w:rsid w:val="00412C5A"/>
    <w:rsid w:val="0042655C"/>
    <w:rsid w:val="00445720"/>
    <w:rsid w:val="004546D5"/>
    <w:rsid w:val="00466EDC"/>
    <w:rsid w:val="00484390"/>
    <w:rsid w:val="004A2940"/>
    <w:rsid w:val="004B5AC9"/>
    <w:rsid w:val="004C70F3"/>
    <w:rsid w:val="00503ED6"/>
    <w:rsid w:val="00512E09"/>
    <w:rsid w:val="00520709"/>
    <w:rsid w:val="00532DA6"/>
    <w:rsid w:val="005507D0"/>
    <w:rsid w:val="00586B87"/>
    <w:rsid w:val="005914E3"/>
    <w:rsid w:val="005D3D50"/>
    <w:rsid w:val="005D4922"/>
    <w:rsid w:val="005F25AB"/>
    <w:rsid w:val="005F2FBB"/>
    <w:rsid w:val="00603EF1"/>
    <w:rsid w:val="00630D55"/>
    <w:rsid w:val="006651C6"/>
    <w:rsid w:val="00671C7E"/>
    <w:rsid w:val="0068055F"/>
    <w:rsid w:val="00693DB0"/>
    <w:rsid w:val="006B43D8"/>
    <w:rsid w:val="006B6137"/>
    <w:rsid w:val="006C02C1"/>
    <w:rsid w:val="00706DDF"/>
    <w:rsid w:val="00767F03"/>
    <w:rsid w:val="00781B61"/>
    <w:rsid w:val="007875A3"/>
    <w:rsid w:val="007B7A5C"/>
    <w:rsid w:val="007B7C31"/>
    <w:rsid w:val="007D1065"/>
    <w:rsid w:val="0086407E"/>
    <w:rsid w:val="008651F9"/>
    <w:rsid w:val="00882D10"/>
    <w:rsid w:val="00892270"/>
    <w:rsid w:val="0090302E"/>
    <w:rsid w:val="00906AB2"/>
    <w:rsid w:val="00920DA3"/>
    <w:rsid w:val="00922A65"/>
    <w:rsid w:val="00957E50"/>
    <w:rsid w:val="00991323"/>
    <w:rsid w:val="009A0912"/>
    <w:rsid w:val="009D2507"/>
    <w:rsid w:val="00A47C0C"/>
    <w:rsid w:val="00A55B6B"/>
    <w:rsid w:val="00A62CCF"/>
    <w:rsid w:val="00A669D2"/>
    <w:rsid w:val="00A70EE6"/>
    <w:rsid w:val="00A752F0"/>
    <w:rsid w:val="00AE5B91"/>
    <w:rsid w:val="00B051E6"/>
    <w:rsid w:val="00B13331"/>
    <w:rsid w:val="00B170DE"/>
    <w:rsid w:val="00B27209"/>
    <w:rsid w:val="00B82270"/>
    <w:rsid w:val="00B90C9D"/>
    <w:rsid w:val="00B97A42"/>
    <w:rsid w:val="00BD1804"/>
    <w:rsid w:val="00BF54EC"/>
    <w:rsid w:val="00C76220"/>
    <w:rsid w:val="00C964E4"/>
    <w:rsid w:val="00CB7EE8"/>
    <w:rsid w:val="00CD13A8"/>
    <w:rsid w:val="00CF2B90"/>
    <w:rsid w:val="00CF2C5A"/>
    <w:rsid w:val="00D022B2"/>
    <w:rsid w:val="00D146CC"/>
    <w:rsid w:val="00D2173D"/>
    <w:rsid w:val="00D2783A"/>
    <w:rsid w:val="00D51624"/>
    <w:rsid w:val="00D9486A"/>
    <w:rsid w:val="00DB4137"/>
    <w:rsid w:val="00DB7939"/>
    <w:rsid w:val="00DE012A"/>
    <w:rsid w:val="00E067B0"/>
    <w:rsid w:val="00E91D85"/>
    <w:rsid w:val="00EB28CC"/>
    <w:rsid w:val="00EB30B3"/>
    <w:rsid w:val="00EB3FCA"/>
    <w:rsid w:val="00ED03B5"/>
    <w:rsid w:val="00F015A2"/>
    <w:rsid w:val="00F42CEC"/>
    <w:rsid w:val="00F54280"/>
    <w:rsid w:val="00F71B65"/>
    <w:rsid w:val="00F81C27"/>
    <w:rsid w:val="00F860AF"/>
    <w:rsid w:val="00F93EB8"/>
    <w:rsid w:val="00FE00CE"/>
    <w:rsid w:val="00FF375F"/>
    <w:rsid w:val="530C2E9F"/>
    <w:rsid w:val="57212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A3E94B"/>
  <w15:docId w15:val="{0E8D9EE2-30DD-4F3D-9B04-99EC14C86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30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EB30B3"/>
    <w:pPr>
      <w:tabs>
        <w:tab w:val="center" w:pos="4153"/>
        <w:tab w:val="right" w:pos="8306"/>
      </w:tabs>
      <w:snapToGrid w:val="0"/>
      <w:jc w:val="left"/>
    </w:pPr>
    <w:rPr>
      <w:sz w:val="18"/>
      <w:szCs w:val="18"/>
    </w:rPr>
  </w:style>
  <w:style w:type="character" w:customStyle="1" w:styleId="a4">
    <w:name w:val="页脚 字符"/>
    <w:link w:val="a3"/>
    <w:uiPriority w:val="99"/>
    <w:rsid w:val="00EB30B3"/>
    <w:rPr>
      <w:sz w:val="18"/>
      <w:szCs w:val="18"/>
    </w:rPr>
  </w:style>
  <w:style w:type="paragraph" w:styleId="a5">
    <w:name w:val="header"/>
    <w:basedOn w:val="a"/>
    <w:link w:val="a6"/>
    <w:uiPriority w:val="99"/>
    <w:unhideWhenUsed/>
    <w:rsid w:val="00EB30B3"/>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rsid w:val="00EB30B3"/>
    <w:rPr>
      <w:sz w:val="18"/>
      <w:szCs w:val="18"/>
    </w:rPr>
  </w:style>
  <w:style w:type="paragraph" w:styleId="a7">
    <w:name w:val="Normal (Web)"/>
    <w:basedOn w:val="a"/>
    <w:unhideWhenUsed/>
    <w:qFormat/>
    <w:rsid w:val="00EB30B3"/>
    <w:pPr>
      <w:spacing w:before="100" w:beforeAutospacing="1" w:after="100" w:afterAutospacing="1"/>
      <w:jc w:val="left"/>
    </w:pPr>
    <w:rPr>
      <w:kern w:val="0"/>
      <w:sz w:val="24"/>
    </w:rPr>
  </w:style>
  <w:style w:type="table" w:styleId="a8">
    <w:name w:val="Table Grid"/>
    <w:basedOn w:val="a1"/>
    <w:uiPriority w:val="59"/>
    <w:unhideWhenUsed/>
    <w:rsid w:val="00EB3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段"/>
    <w:link w:val="Char"/>
    <w:rsid w:val="00E067B0"/>
    <w:pPr>
      <w:autoSpaceDE w:val="0"/>
      <w:autoSpaceDN w:val="0"/>
      <w:ind w:firstLineChars="200" w:firstLine="200"/>
      <w:jc w:val="both"/>
    </w:pPr>
    <w:rPr>
      <w:rFonts w:ascii="宋体" w:hAnsi="Times New Roman"/>
      <w:sz w:val="21"/>
    </w:rPr>
  </w:style>
  <w:style w:type="character" w:customStyle="1" w:styleId="Char">
    <w:name w:val="段 Char"/>
    <w:link w:val="a9"/>
    <w:rsid w:val="00E067B0"/>
    <w:rPr>
      <w:rFonts w:ascii="宋体" w:hAnsi="Times New Roman"/>
      <w:sz w:val="21"/>
    </w:rPr>
  </w:style>
  <w:style w:type="character" w:styleId="aa">
    <w:name w:val="page number"/>
    <w:rsid w:val="002460CB"/>
    <w:rPr>
      <w:rFonts w:ascii="Times New Roman" w:eastAsia="宋体"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437990">
      <w:bodyDiv w:val="1"/>
      <w:marLeft w:val="0"/>
      <w:marRight w:val="0"/>
      <w:marTop w:val="0"/>
      <w:marBottom w:val="0"/>
      <w:divBdr>
        <w:top w:val="none" w:sz="0" w:space="0" w:color="auto"/>
        <w:left w:val="none" w:sz="0" w:space="0" w:color="auto"/>
        <w:bottom w:val="none" w:sz="0" w:space="0" w:color="auto"/>
        <w:right w:val="none" w:sz="0" w:space="0" w:color="auto"/>
      </w:divBdr>
    </w:div>
    <w:div w:id="5600233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1422</Words>
  <Characters>1552</Characters>
  <Application>Microsoft Office Word</Application>
  <DocSecurity>0</DocSecurity>
  <Lines>141</Lines>
  <Paragraphs>123</Paragraphs>
  <ScaleCrop>false</ScaleCrop>
  <Company>Micorosoft</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56</cp:revision>
  <dcterms:created xsi:type="dcterms:W3CDTF">2025-04-29T18:19:00Z</dcterms:created>
  <dcterms:modified xsi:type="dcterms:W3CDTF">2025-05-04T13:34:00Z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D216D8DE00754AA789D4F2483A26D090</vt:lpwstr>
  </property>
</Properties>
</file>