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6941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黄山市市场监督管理局</w:t>
      </w:r>
    </w:p>
    <w:p w14:paraId="2A162042">
      <w:pPr>
        <w:pStyle w:val="3"/>
        <w:keepNext w:val="0"/>
        <w:keepLines w:val="0"/>
        <w:pageBreakBefore w:val="0"/>
        <w:widowControl w:val="0"/>
        <w:tabs>
          <w:tab w:val="left" w:pos="319"/>
          <w:tab w:val="left" w:pos="1486"/>
          <w:tab w:val="left" w:pos="2353"/>
          <w:tab w:val="left" w:pos="31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lang w:val="en-US" w:eastAsia="zh-CN"/>
        </w:rPr>
        <w:t>行政处罚决定履行催告书</w:t>
      </w:r>
    </w:p>
    <w:p w14:paraId="738A9CA2">
      <w:pPr>
        <w:pStyle w:val="3"/>
        <w:keepNext w:val="0"/>
        <w:keepLines w:val="0"/>
        <w:pageBreakBefore w:val="0"/>
        <w:widowControl w:val="0"/>
        <w:tabs>
          <w:tab w:val="left" w:pos="319"/>
          <w:tab w:val="left" w:pos="1486"/>
          <w:tab w:val="left" w:pos="2353"/>
          <w:tab w:val="left" w:pos="31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  <w:t>黄市监罚催〔202</w:t>
      </w:r>
      <w:r>
        <w:rPr>
          <w:rFonts w:hint="eastAsia" w:ascii="仿宋_GB2312" w:eastAsia="仿宋_GB2312" w:cs="Times New Roman"/>
          <w:sz w:val="32"/>
          <w:szCs w:val="22"/>
          <w:u w:val="none"/>
          <w:lang w:val="en-US" w:eastAsia="zh-CN" w:bidi="ar-SA"/>
        </w:rPr>
        <w:t>5</w:t>
      </w:r>
      <w:r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  <w:t>〕30</w:t>
      </w:r>
      <w:r>
        <w:rPr>
          <w:rFonts w:hint="eastAsia" w:ascii="仿宋_GB2312" w:eastAsia="仿宋_GB2312" w:cs="Times New Roman"/>
          <w:sz w:val="32"/>
          <w:szCs w:val="22"/>
          <w:u w:val="none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  <w:t>号</w:t>
      </w:r>
    </w:p>
    <w:p w14:paraId="4B0DE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</w:pPr>
    </w:p>
    <w:p w14:paraId="4376F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张忠华</w:t>
      </w:r>
      <w:r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  <w:t>：</w:t>
      </w:r>
    </w:p>
    <w:p w14:paraId="3A3FF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7" w:right="0"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  <w:t>本局于2025年1月10日对你作出行政处罚决定（《行政处罚决定书》黄市监处罚〔2024〕101号）。你在法定期限内对该《行政处罚决定书》确定的下列义务没有履行：1.缴纳罚款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18500</w:t>
      </w:r>
      <w:r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  <w:t>元；2.因逾期未缴纳上述罚款，依法加处的罚款18500元。</w:t>
      </w:r>
    </w:p>
    <w:p w14:paraId="5685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7" w:right="0"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  <w:t>依据《中华人民共和国行政强制法》第五十四条的规定，本局现催告你自收到本催告书之日起十个工作日内按照该《行政处罚决定书》确定的方式依法履行上述义务。</w:t>
      </w:r>
    </w:p>
    <w:p w14:paraId="3D315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7" w:right="0" w:firstLine="640" w:firstLineChars="200"/>
        <w:textAlignment w:val="auto"/>
        <w:rPr>
          <w:rFonts w:hint="eastAsia" w:ascii="仿宋" w:hAnsi="仿宋" w:eastAsia="仿宋" w:cs="仿宋"/>
          <w:color w:val="231F2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2"/>
          <w:u w:val="none"/>
          <w:lang w:val="en-US" w:eastAsia="zh-CN" w:bidi="ar-SA"/>
        </w:rPr>
        <w:t>收到本催告书后，你有权进行</w:t>
      </w:r>
      <w:r>
        <w:rPr>
          <w:rFonts w:hint="eastAsia" w:ascii="仿宋" w:hAnsi="仿宋" w:eastAsia="仿宋" w:cs="仿宋"/>
          <w:color w:val="231F20"/>
          <w:spacing w:val="0"/>
          <w:sz w:val="32"/>
          <w:szCs w:val="32"/>
          <w:lang w:val="en-US" w:eastAsia="zh-CN"/>
        </w:rPr>
        <w:t>陈述、申辩。无正当理由逾期仍不履行上述义务的，本局将依法申请人民法院强制执行。</w:t>
      </w:r>
    </w:p>
    <w:p w14:paraId="71163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7" w:right="0" w:firstLine="640" w:firstLineChars="200"/>
        <w:textAlignment w:val="auto"/>
        <w:rPr>
          <w:rFonts w:hint="eastAsia" w:ascii="仿宋" w:hAnsi="仿宋" w:eastAsia="仿宋" w:cs="仿宋"/>
          <w:color w:val="231F20"/>
          <w:spacing w:val="0"/>
          <w:sz w:val="32"/>
          <w:szCs w:val="32"/>
        </w:rPr>
      </w:pPr>
    </w:p>
    <w:p w14:paraId="29984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9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张秀兰、叶文娟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0559-2546782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联系地址：黄山市屯溪区长干中路119号</w:t>
      </w:r>
    </w:p>
    <w:p w14:paraId="6E746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280D92">
      <w:pPr>
        <w:pStyle w:val="3"/>
        <w:keepNext w:val="0"/>
        <w:keepLines w:val="0"/>
        <w:pageBreakBefore w:val="0"/>
        <w:widowControl w:val="0"/>
        <w:tabs>
          <w:tab w:val="left" w:pos="4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63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  <w:u w:val="none" w:color="auto"/>
          <w:lang w:val="en-US" w:eastAsia="zh-CN"/>
        </w:rPr>
        <w:t>黄山市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市场监督管理局</w:t>
      </w:r>
    </w:p>
    <w:p w14:paraId="4DD9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231F2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231F2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231F20"/>
          <w:sz w:val="32"/>
          <w:szCs w:val="32"/>
        </w:rPr>
        <w:t>日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9ED5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-447675</wp:posOffset>
              </wp:positionV>
              <wp:extent cx="5551170" cy="3511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059180" y="9474200"/>
                        <a:ext cx="5551170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E0C76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textAlignment w:val="auto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u w:val="none"/>
                              <w:lang w:val="en-US" w:eastAsia="zh-CN"/>
                            </w:rPr>
                            <w:t>本文书一式两份，一份送达，一份归档。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95pt;margin-top:-35.25pt;height:27.65pt;width:437.1pt;z-index:251660288;mso-width-relative:page;mso-height-relative:page;" filled="f" stroked="f" coordsize="21600,21600" o:gfxdata="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NVKrn2wAAAAoBAAAPAAAA&#10;AAAAAAEAIAAAACIAAABkcnMvZG93bnJldi54bWxQSwECFAAUAAAACACHTuJA0/K2OUsCAACABAAA&#10;DgAAAAAAAAABACAAAAAqAQAAZHJzL2Uyb0RvYy54bWxQSwUGAAAAAAYABgBZAQAA5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9E0C765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320" w:lineRule="exact"/>
                      <w:textAlignment w:val="auto"/>
                      <w:rPr>
                        <w:rFonts w:hint="eastAsia" w:ascii="仿宋" w:hAnsi="仿宋" w:eastAsia="仿宋" w:cs="仿宋"/>
                        <w:sz w:val="32"/>
                        <w:szCs w:val="32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u w:val="none"/>
                        <w:lang w:val="en-US" w:eastAsia="zh-CN"/>
                      </w:rPr>
                      <w:t>本文书一式两份，一份送达，一份归档。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9427210</wp:posOffset>
              </wp:positionV>
              <wp:extent cx="5616575" cy="1270"/>
              <wp:effectExtent l="0" t="0" r="0" b="0"/>
              <wp:wrapNone/>
              <wp:docPr id="4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575" cy="1270"/>
                        <a:chOff x="1701" y="14567"/>
                        <a:chExt cx="8845" cy="2"/>
                      </a:xfrm>
                      <a:effectLst/>
                    </wpg:grpSpPr>
                    <wps:wsp>
                      <wps:cNvPr id="752" name="任意多边形 752"/>
                      <wps:cNvSpPr/>
                      <wps:spPr>
                        <a:xfrm>
                          <a:off x="1701" y="14567"/>
                          <a:ext cx="8845" cy="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45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79.6pt;margin-top:742.3pt;height:0.1pt;width:442.25pt;mso-position-horizontal-relative:page;mso-position-vertical-relative:page;z-index:-251657216;mso-width-relative:page;mso-height-relative:page;" coordorigin="1701,14567" coordsize="8845,2" o:gfxdata="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8KgD53AAAAA4BAAAPAAAAAAAA&#10;AAEAIAAAACIAAABkcnMvZG93bnJldi54bWxQSwECFAAUAAAACACHTuJABpr22bkCAAAGBgAADgAA&#10;AAAAAAABACAAAAArAQAAZHJzL2Uyb0RvYy54bWxQSwUGAAAAAAYABgBZAQAAVgYAAAAA&#10;">
              <o:lock v:ext="edit" aspectratio="f"/>
              <v:shape id="_x0000_s1026" o:spid="_x0000_s1026" o:spt="100" style="position:absolute;left:1701;top:14567;height:2;width:8845;" filled="f" stroked="t" coordsize="8845,1" o:gfxdata="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g/Tq8AAAA&#10;3AAAAA8AAAAAAAAAAQAgAAAAIgAAAGRycy9kb3ducmV2LnhtbFBLAQIUABQAAAAIAIdO4kAzLwWe&#10;OwAAADkAAAAQAAAAAAAAAAEAIAAAAAsBAABkcnMvc2hhcGV4bWwueG1sUEsFBgAAAAAGAAYAWwEA&#10;ALUDAAAAAA==&#10;" path="m0,0l8844,0e">
                <v:fill on="f" focussize="0,0"/>
                <v:stroke weight="1pt" color="#231F2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jI1ZGI3ZjczY2MwNDQzN2Y5ZmYzYjIzZGI3MzIifQ=="/>
  </w:docVars>
  <w:rsids>
    <w:rsidRoot w:val="7B6E30E2"/>
    <w:rsid w:val="037B6E85"/>
    <w:rsid w:val="04206288"/>
    <w:rsid w:val="07741432"/>
    <w:rsid w:val="080C4F7C"/>
    <w:rsid w:val="0F0F2A43"/>
    <w:rsid w:val="134B7948"/>
    <w:rsid w:val="1F815716"/>
    <w:rsid w:val="24F13157"/>
    <w:rsid w:val="2DA76A84"/>
    <w:rsid w:val="38385990"/>
    <w:rsid w:val="38A531EC"/>
    <w:rsid w:val="3ECA33F9"/>
    <w:rsid w:val="3F8968AE"/>
    <w:rsid w:val="45F05171"/>
    <w:rsid w:val="461C1ED1"/>
    <w:rsid w:val="4CED5F20"/>
    <w:rsid w:val="4E6E7C27"/>
    <w:rsid w:val="50E801BC"/>
    <w:rsid w:val="511C4342"/>
    <w:rsid w:val="566425B7"/>
    <w:rsid w:val="59167463"/>
    <w:rsid w:val="5D844253"/>
    <w:rsid w:val="65E50F2C"/>
    <w:rsid w:val="66901AD8"/>
    <w:rsid w:val="66B73B61"/>
    <w:rsid w:val="6FFA340B"/>
    <w:rsid w:val="75025423"/>
    <w:rsid w:val="7B6E30E2"/>
    <w:rsid w:val="7C0A4AD0"/>
    <w:rsid w:val="7CB7250A"/>
    <w:rsid w:val="7D995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sz w:val="42"/>
      <w:szCs w:val="4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220"/>
    </w:pPr>
    <w:rPr>
      <w:rFonts w:ascii="宋体" w:hAnsi="宋体" w:eastAsia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352</Characters>
  <Lines>0</Lines>
  <Paragraphs>0</Paragraphs>
  <TotalTime>3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2019-08-05T01:01:00Z</dcterms:created>
  <dc:creator>52972</dc:creator>
  <cp:lastModifiedBy>再见青春</cp:lastModifiedBy>
  <cp:lastPrinted>2025-08-04T01:23:55Z</cp:lastPrinted>
  <dcterms:modified xsi:type="dcterms:W3CDTF">2025-08-04T02:30:36Z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68D56E9F7C1945FD8FC285FD366267E0_13</vt:lpwstr>
  </property>
  <property fmtid="{D5CDD505-2E9C-101B-9397-08002B2CF9AE}" pid="4" name="KSOTemplateDocerSaveRecord">
    <vt:lpwstr>eyJoZGlkIjoiNzM1NjI1ZGI3ZjczY2MwNDQzN2Y5ZmYzYjIzZGI3MzIiLCJ1c2VySWQiOiI0MDIxMjgyNTcifQ==</vt:lpwstr>
  </property>
</Properties>
</file>